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1611" w14:textId="77777777" w:rsidR="004935AA" w:rsidRDefault="002B187E">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2F53EBAC" wp14:editId="418502C5">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7F327518" w14:textId="77777777" w:rsidR="004935AA" w:rsidRDefault="002B187E">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4DC321A3" w14:textId="77777777" w:rsidR="004935AA" w:rsidRDefault="002B187E">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Watershed Based Implementation Funding Phase I 2020</w:t>
      </w:r>
    </w:p>
    <w:p w14:paraId="51EE573C" w14:textId="77777777" w:rsidR="004935AA" w:rsidRDefault="004935AA">
      <w:pPr>
        <w:widowControl w:val="0"/>
        <w:spacing w:after="0"/>
        <w:rPr>
          <w:rFonts w:asciiTheme="majorHAnsi" w:hAnsiTheme="majorHAnsi"/>
          <w:sz w:val="20"/>
          <w:szCs w:val="20"/>
        </w:rPr>
      </w:pPr>
    </w:p>
    <w:p w14:paraId="3F957DA7" w14:textId="77777777" w:rsidR="004935AA" w:rsidRDefault="004935AA">
      <w:pPr>
        <w:widowControl w:val="0"/>
        <w:spacing w:after="0"/>
        <w:rPr>
          <w:rFonts w:asciiTheme="majorHAnsi" w:hAnsiTheme="majorHAnsi"/>
          <w:b/>
          <w:color w:val="548DD4" w:themeColor="text2" w:themeTint="99"/>
          <w:sz w:val="24"/>
          <w:szCs w:val="24"/>
        </w:rPr>
      </w:pPr>
    </w:p>
    <w:p w14:paraId="650235E0" w14:textId="77777777" w:rsidR="004935AA" w:rsidRDefault="002B187E">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2020 Lake Superior North Watershed Plan Implementation Funding </w:t>
      </w:r>
    </w:p>
    <w:p w14:paraId="20D9B3C9" w14:textId="77777777" w:rsidR="004935AA" w:rsidRDefault="002B187E">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C20-9793</w:t>
      </w:r>
    </w:p>
    <w:p w14:paraId="5AD2DE97" w14:textId="77777777" w:rsidR="004935AA" w:rsidRDefault="002B187E">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Cook SWCD</w:t>
      </w:r>
      <w:r>
        <w:rPr>
          <w:rFonts w:asciiTheme="majorHAnsi" w:hAnsiTheme="majorHAnsi"/>
          <w:color w:val="548DD4" w:themeColor="text2" w:themeTint="99"/>
          <w:sz w:val="20"/>
          <w:szCs w:val="20"/>
        </w:rPr>
        <w:tab/>
      </w:r>
    </w:p>
    <w:p w14:paraId="66B22603" w14:textId="77777777" w:rsidR="004935AA" w:rsidRDefault="004935AA">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4935AA" w14:paraId="3FA26006" w14:textId="77777777" w:rsidTr="0049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5B693527" w14:textId="77777777" w:rsidR="004935AA" w:rsidRDefault="002B187E">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6E2900DE" w14:textId="77777777" w:rsidR="004935AA" w:rsidRDefault="002B187E">
            <w:pPr>
              <w:widowControl w:val="0"/>
              <w:spacing w:line="276" w:lineRule="auto"/>
              <w:cnfStyle w:val="100000000000" w:firstRow="1" w:lastRow="0" w:firstColumn="0" w:lastColumn="0" w:oddVBand="0" w:evenVBand="0" w:oddHBand="0" w:evenHBand="0" w:firstRowFirstColumn="0" w:firstRowLastColumn="0" w:lastRowFirstColumn="0" w:lastRowLastColumn="0"/>
            </w:pPr>
            <w:r>
              <w:t>$269,259.00</w:t>
            </w:r>
          </w:p>
        </w:tc>
        <w:tc>
          <w:tcPr>
            <w:tcW w:w="1058" w:type="pct"/>
            <w:tcBorders>
              <w:top w:val="none" w:sz="0" w:space="0" w:color="auto"/>
              <w:bottom w:val="none" w:sz="0" w:space="0" w:color="auto"/>
            </w:tcBorders>
            <w:shd w:val="clear" w:color="auto" w:fill="548DD4" w:themeFill="text2" w:themeFillTint="99"/>
          </w:tcPr>
          <w:p w14:paraId="36132D79" w14:textId="77777777" w:rsidR="004935AA" w:rsidRDefault="002B187E">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18C4594B" w14:textId="77777777" w:rsidR="004935AA" w:rsidRDefault="002B187E">
            <w:pPr>
              <w:widowControl w:val="0"/>
              <w:spacing w:line="276" w:lineRule="auto"/>
              <w:cnfStyle w:val="100000000000" w:firstRow="1" w:lastRow="0" w:firstColumn="0" w:lastColumn="0" w:oddVBand="0" w:evenVBand="0" w:oddHBand="0" w:evenHBand="0" w:firstRowFirstColumn="0" w:firstRowLastColumn="0" w:lastRowFirstColumn="0" w:lastRowLastColumn="0"/>
            </w:pPr>
            <w:r>
              <w:t>3/20/2020</w:t>
            </w:r>
          </w:p>
        </w:tc>
      </w:tr>
      <w:tr w:rsidR="004935AA" w14:paraId="12C0F94F" w14:textId="77777777" w:rsidTr="004935AA">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534A8E7C" w14:textId="77777777" w:rsidR="004935AA" w:rsidRDefault="002B187E">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6E490FBF" w14:textId="77777777" w:rsidR="004935AA" w:rsidRDefault="002B187E">
            <w:pPr>
              <w:widowControl w:val="0"/>
              <w:spacing w:line="276" w:lineRule="auto"/>
              <w:cnfStyle w:val="000000000000" w:firstRow="0" w:lastRow="0" w:firstColumn="0" w:lastColumn="0" w:oddVBand="0" w:evenVBand="0" w:oddHBand="0" w:evenHBand="0" w:firstRowFirstColumn="0" w:firstRowLastColumn="0" w:lastRowFirstColumn="0" w:lastRowLastColumn="0"/>
            </w:pPr>
            <w:r>
              <w:t>$26,925.90</w:t>
            </w:r>
          </w:p>
        </w:tc>
        <w:tc>
          <w:tcPr>
            <w:tcW w:w="1058" w:type="pct"/>
            <w:shd w:val="clear" w:color="auto" w:fill="548DD4" w:themeFill="text2" w:themeFillTint="99"/>
          </w:tcPr>
          <w:p w14:paraId="03EE1763" w14:textId="77777777" w:rsidR="004935AA" w:rsidRDefault="002B187E">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6003F453" w14:textId="77777777" w:rsidR="004935AA" w:rsidRDefault="002B187E">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12/31/2022</w:t>
            </w:r>
          </w:p>
        </w:tc>
      </w:tr>
      <w:tr w:rsidR="004935AA" w14:paraId="5DB4482D" w14:textId="77777777" w:rsidTr="004935AA">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1029076C" w14:textId="77777777" w:rsidR="004935AA" w:rsidRDefault="002B187E">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110E64CC" w14:textId="77777777" w:rsidR="004935AA" w:rsidRDefault="002B187E">
            <w:pPr>
              <w:widowControl w:val="0"/>
              <w:spacing w:line="276" w:lineRule="auto"/>
              <w:cnfStyle w:val="000000000000" w:firstRow="0" w:lastRow="0" w:firstColumn="0" w:lastColumn="0" w:oddVBand="0" w:evenVBand="0" w:oddHBand="0" w:evenHBand="0" w:firstRowFirstColumn="0" w:firstRowLastColumn="0" w:lastRowFirstColumn="0" w:lastRowLastColumn="0"/>
            </w:pPr>
            <w:r>
              <w:t>10%</w:t>
            </w:r>
          </w:p>
        </w:tc>
        <w:tc>
          <w:tcPr>
            <w:tcW w:w="1058" w:type="pct"/>
            <w:shd w:val="clear" w:color="auto" w:fill="548DD4" w:themeFill="text2" w:themeFillTint="99"/>
          </w:tcPr>
          <w:p w14:paraId="703DA02D" w14:textId="77777777" w:rsidR="004935AA" w:rsidRDefault="002B187E">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14:paraId="0736D5CA" w14:textId="77777777" w:rsidR="004935AA" w:rsidRDefault="002B187E">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Ilena  Hansel</w:t>
            </w:r>
            <w:proofErr w:type="gramEnd"/>
          </w:p>
        </w:tc>
      </w:tr>
      <w:tr w:rsidR="004935AA" w14:paraId="409307C2" w14:textId="77777777" w:rsidTr="004935AA">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6841BD1D" w14:textId="77777777" w:rsidR="004935AA" w:rsidRDefault="002B187E">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3D00E86A"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$269,259.00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66E0ED0B"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5DF2A439"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12/31/2022</w:t>
            </w:r>
          </w:p>
        </w:tc>
      </w:tr>
    </w:tbl>
    <w:p w14:paraId="639D6A47" w14:textId="77777777" w:rsidR="004935AA" w:rsidRDefault="002B187E">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4935AA" w14:paraId="2E552D04" w14:textId="77777777" w:rsidTr="004935AA">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2903069A" w14:textId="77777777" w:rsidR="004935AA" w:rsidRDefault="004935AA">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74210F7E" w14:textId="77777777" w:rsidR="004935AA" w:rsidRDefault="002B187E">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335C54E7" w14:textId="77777777" w:rsidR="004935AA" w:rsidRDefault="002B187E">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7831ECC5" w14:textId="77777777" w:rsidR="004935AA" w:rsidRDefault="002B187E">
            <w:pPr>
              <w:widowControl w:val="0"/>
              <w:jc w:val="center"/>
              <w:rPr>
                <w:color w:val="FFFFFF" w:themeColor="background1"/>
              </w:rPr>
            </w:pPr>
            <w:r>
              <w:rPr>
                <w:rFonts w:asciiTheme="minorHAnsi" w:hAnsiTheme="minorHAnsi"/>
                <w:color w:val="FFFFFF" w:themeColor="background1"/>
              </w:rPr>
              <w:t>Balance Remaining*</w:t>
            </w:r>
          </w:p>
        </w:tc>
      </w:tr>
      <w:tr w:rsidR="004935AA" w14:paraId="4E17CE09" w14:textId="77777777" w:rsidTr="004935AA">
        <w:trPr>
          <w:trHeight w:val="60"/>
        </w:trPr>
        <w:tc>
          <w:tcPr>
            <w:tcW w:w="1411" w:type="pct"/>
            <w:shd w:val="clear" w:color="auto" w:fill="D3DFEE" w:themeFill="accent1" w:themeFillTint="3F"/>
          </w:tcPr>
          <w:p w14:paraId="14ACB837" w14:textId="77777777" w:rsidR="004935AA" w:rsidRDefault="002B187E">
            <w:pPr>
              <w:widowControl w:val="0"/>
              <w:spacing w:line="276" w:lineRule="auto"/>
            </w:pPr>
            <w:r>
              <w:t>Total Grant Amount</w:t>
            </w:r>
          </w:p>
        </w:tc>
        <w:tc>
          <w:tcPr>
            <w:tcW w:w="1220" w:type="pct"/>
            <w:shd w:val="clear" w:color="auto" w:fill="D3DFEE" w:themeFill="accent1" w:themeFillTint="3F"/>
          </w:tcPr>
          <w:p w14:paraId="4123CD94" w14:textId="77777777" w:rsidR="004935AA" w:rsidRDefault="002B187E">
            <w:pPr>
              <w:widowControl w:val="0"/>
              <w:spacing w:line="276" w:lineRule="auto"/>
              <w:jc w:val="right"/>
            </w:pPr>
            <w:r>
              <w:t>$269,259.00</w:t>
            </w:r>
          </w:p>
        </w:tc>
        <w:tc>
          <w:tcPr>
            <w:tcW w:w="1184" w:type="pct"/>
            <w:shd w:val="clear" w:color="auto" w:fill="D3DFEE" w:themeFill="accent1" w:themeFillTint="3F"/>
          </w:tcPr>
          <w:p w14:paraId="15927811" w14:textId="77777777" w:rsidR="004935AA" w:rsidRDefault="002B187E">
            <w:pPr>
              <w:widowControl w:val="0"/>
              <w:spacing w:line="276" w:lineRule="auto"/>
              <w:jc w:val="right"/>
            </w:pPr>
            <w:r>
              <w:t>$11,940.69</w:t>
            </w:r>
          </w:p>
        </w:tc>
        <w:tc>
          <w:tcPr>
            <w:tcW w:w="1184" w:type="pct"/>
            <w:shd w:val="clear" w:color="auto" w:fill="D3DFEE" w:themeFill="accent1" w:themeFillTint="3F"/>
          </w:tcPr>
          <w:p w14:paraId="2F14DABA" w14:textId="77777777" w:rsidR="004935AA" w:rsidRDefault="002B187E">
            <w:pPr>
              <w:widowControl w:val="0"/>
              <w:jc w:val="right"/>
            </w:pPr>
            <w:r>
              <w:t>$257,318.31</w:t>
            </w:r>
          </w:p>
        </w:tc>
      </w:tr>
      <w:tr w:rsidR="004935AA" w14:paraId="0B9C0656" w14:textId="77777777" w:rsidTr="004935AA">
        <w:trPr>
          <w:trHeight w:val="61"/>
        </w:trPr>
        <w:tc>
          <w:tcPr>
            <w:tcW w:w="1411" w:type="pct"/>
          </w:tcPr>
          <w:p w14:paraId="02481F84" w14:textId="77777777" w:rsidR="004935AA" w:rsidRDefault="002B187E">
            <w:pPr>
              <w:widowControl w:val="0"/>
              <w:spacing w:line="276" w:lineRule="auto"/>
            </w:pPr>
            <w:r>
              <w:t>Total Match Amount</w:t>
            </w:r>
          </w:p>
        </w:tc>
        <w:tc>
          <w:tcPr>
            <w:tcW w:w="1220" w:type="pct"/>
          </w:tcPr>
          <w:p w14:paraId="23EDC22D" w14:textId="77777777" w:rsidR="004935AA" w:rsidRDefault="002B187E">
            <w:pPr>
              <w:widowControl w:val="0"/>
              <w:spacing w:line="276" w:lineRule="auto"/>
              <w:jc w:val="right"/>
            </w:pPr>
            <w:r>
              <w:t>$27,000.00</w:t>
            </w:r>
          </w:p>
        </w:tc>
        <w:tc>
          <w:tcPr>
            <w:tcW w:w="1184" w:type="pct"/>
          </w:tcPr>
          <w:p w14:paraId="733F0D2B" w14:textId="77777777" w:rsidR="004935AA" w:rsidRDefault="002B187E">
            <w:pPr>
              <w:widowControl w:val="0"/>
              <w:spacing w:line="276" w:lineRule="auto"/>
              <w:jc w:val="right"/>
            </w:pPr>
            <w:r>
              <w:t>$0.00</w:t>
            </w:r>
          </w:p>
        </w:tc>
        <w:tc>
          <w:tcPr>
            <w:tcW w:w="1184" w:type="pct"/>
          </w:tcPr>
          <w:p w14:paraId="54E90CC7" w14:textId="77777777" w:rsidR="004935AA" w:rsidRDefault="002B187E">
            <w:pPr>
              <w:widowControl w:val="0"/>
              <w:jc w:val="right"/>
            </w:pPr>
            <w:r>
              <w:t>$27,000.00</w:t>
            </w:r>
          </w:p>
        </w:tc>
      </w:tr>
      <w:tr w:rsidR="004935AA" w14:paraId="0094989F" w14:textId="77777777" w:rsidTr="004935AA">
        <w:trPr>
          <w:trHeight w:val="61"/>
        </w:trPr>
        <w:tc>
          <w:tcPr>
            <w:tcW w:w="1411" w:type="pct"/>
            <w:shd w:val="clear" w:color="auto" w:fill="D3DFEE" w:themeFill="accent1" w:themeFillTint="3F"/>
          </w:tcPr>
          <w:p w14:paraId="7BABD520" w14:textId="77777777" w:rsidR="004935AA" w:rsidRDefault="002B187E">
            <w:pPr>
              <w:widowControl w:val="0"/>
            </w:pPr>
            <w:r>
              <w:t>Total Other Funds</w:t>
            </w:r>
          </w:p>
        </w:tc>
        <w:tc>
          <w:tcPr>
            <w:tcW w:w="1220" w:type="pct"/>
            <w:shd w:val="clear" w:color="auto" w:fill="D3DFEE" w:themeFill="accent1" w:themeFillTint="3F"/>
          </w:tcPr>
          <w:p w14:paraId="0A1C1C32" w14:textId="77777777" w:rsidR="004935AA" w:rsidRDefault="002B187E">
            <w:pPr>
              <w:widowControl w:val="0"/>
              <w:jc w:val="right"/>
            </w:pPr>
            <w:r>
              <w:t>$0.00</w:t>
            </w:r>
          </w:p>
        </w:tc>
        <w:tc>
          <w:tcPr>
            <w:tcW w:w="1184" w:type="pct"/>
            <w:shd w:val="clear" w:color="auto" w:fill="D3DFEE" w:themeFill="accent1" w:themeFillTint="3F"/>
          </w:tcPr>
          <w:p w14:paraId="73726F78" w14:textId="77777777" w:rsidR="004935AA" w:rsidRDefault="002B187E">
            <w:pPr>
              <w:widowControl w:val="0"/>
              <w:jc w:val="right"/>
            </w:pPr>
            <w:r>
              <w:t>$0.00</w:t>
            </w:r>
          </w:p>
        </w:tc>
        <w:tc>
          <w:tcPr>
            <w:tcW w:w="1184" w:type="pct"/>
            <w:shd w:val="clear" w:color="auto" w:fill="D3DFEE" w:themeFill="accent1" w:themeFillTint="3F"/>
          </w:tcPr>
          <w:p w14:paraId="082B4F79" w14:textId="77777777" w:rsidR="004935AA" w:rsidRDefault="002B187E">
            <w:pPr>
              <w:widowControl w:val="0"/>
              <w:jc w:val="right"/>
            </w:pPr>
            <w:r>
              <w:t>$0.00</w:t>
            </w:r>
          </w:p>
        </w:tc>
      </w:tr>
      <w:tr w:rsidR="004935AA" w14:paraId="63E264B3" w14:textId="77777777" w:rsidTr="004935AA">
        <w:trPr>
          <w:trHeight w:val="61"/>
        </w:trPr>
        <w:tc>
          <w:tcPr>
            <w:tcW w:w="1411" w:type="pct"/>
          </w:tcPr>
          <w:p w14:paraId="5FAFC00F" w14:textId="77777777" w:rsidR="004935AA" w:rsidRDefault="002B187E">
            <w:pPr>
              <w:widowControl w:val="0"/>
              <w:rPr>
                <w:b/>
              </w:rPr>
            </w:pPr>
            <w:r>
              <w:rPr>
                <w:b/>
              </w:rPr>
              <w:t>Total</w:t>
            </w:r>
          </w:p>
        </w:tc>
        <w:tc>
          <w:tcPr>
            <w:tcW w:w="1220" w:type="pct"/>
          </w:tcPr>
          <w:p w14:paraId="7467F768" w14:textId="77777777" w:rsidR="004935AA" w:rsidRDefault="002B187E">
            <w:pPr>
              <w:widowControl w:val="0"/>
              <w:jc w:val="right"/>
              <w:rPr>
                <w:b/>
              </w:rPr>
            </w:pPr>
            <w:r>
              <w:rPr>
                <w:b/>
              </w:rPr>
              <w:t>$296,259.00</w:t>
            </w:r>
          </w:p>
        </w:tc>
        <w:tc>
          <w:tcPr>
            <w:tcW w:w="1184" w:type="pct"/>
          </w:tcPr>
          <w:p w14:paraId="538B5507" w14:textId="77777777" w:rsidR="004935AA" w:rsidRDefault="002B187E">
            <w:pPr>
              <w:widowControl w:val="0"/>
              <w:jc w:val="right"/>
              <w:rPr>
                <w:b/>
              </w:rPr>
            </w:pPr>
            <w:r>
              <w:rPr>
                <w:b/>
              </w:rPr>
              <w:t>$11,940.69</w:t>
            </w:r>
          </w:p>
        </w:tc>
        <w:tc>
          <w:tcPr>
            <w:tcW w:w="1184" w:type="pct"/>
          </w:tcPr>
          <w:p w14:paraId="2349DE50" w14:textId="77777777" w:rsidR="004935AA" w:rsidRDefault="002B187E">
            <w:pPr>
              <w:widowControl w:val="0"/>
              <w:jc w:val="right"/>
              <w:rPr>
                <w:b/>
              </w:rPr>
            </w:pPr>
            <w:r>
              <w:rPr>
                <w:b/>
              </w:rPr>
              <w:t>$284,318.31</w:t>
            </w:r>
          </w:p>
        </w:tc>
      </w:tr>
    </w:tbl>
    <w:p w14:paraId="7F3E055C" w14:textId="77777777" w:rsidR="004935AA" w:rsidRDefault="002B187E">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09608E90" w14:textId="77777777" w:rsidR="004935AA" w:rsidRDefault="002B187E">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4935AA" w14:paraId="7E7707DA" w14:textId="77777777" w:rsidTr="004935AA">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5849F2C4" w14:textId="77777777" w:rsidR="004935AA" w:rsidRDefault="002B187E">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27F33BD8" w14:textId="77777777" w:rsidR="004935AA" w:rsidRDefault="002B187E">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394BA3DD" w14:textId="77777777" w:rsidR="004935AA" w:rsidRDefault="002B187E">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25DA1952" w14:textId="77777777" w:rsidR="004935AA" w:rsidRDefault="002B187E">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3B0A35EE" w14:textId="77777777" w:rsidR="004935AA" w:rsidRDefault="002B187E">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11C3CED2" w14:textId="77777777" w:rsidR="004935AA" w:rsidRDefault="002B187E">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1FE1FC39" w14:textId="77777777" w:rsidR="004935AA" w:rsidRDefault="002B187E">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3B95D772" w14:textId="77777777" w:rsidR="004935AA" w:rsidRDefault="002B187E">
            <w:pPr>
              <w:spacing w:line="276" w:lineRule="auto"/>
              <w:jc w:val="center"/>
              <w:rPr>
                <w:color w:val="FFFFFF" w:themeColor="background1"/>
              </w:rPr>
            </w:pPr>
            <w:r>
              <w:rPr>
                <w:rFonts w:asciiTheme="minorHAnsi" w:hAnsiTheme="minorHAnsi"/>
                <w:color w:val="FFFFFF" w:themeColor="background1"/>
              </w:rPr>
              <w:t>Matching Fund</w:t>
            </w:r>
          </w:p>
        </w:tc>
      </w:tr>
      <w:tr w:rsidR="004935AA" w14:paraId="5185B90C" w14:textId="77777777" w:rsidTr="004935AA">
        <w:trPr>
          <w:cantSplit/>
        </w:trPr>
        <w:tc>
          <w:tcPr>
            <w:tcW w:w="1207" w:type="pct"/>
            <w:shd w:val="clear" w:color="auto" w:fill="D3DFEE" w:themeFill="accent1" w:themeFillTint="3F"/>
          </w:tcPr>
          <w:p w14:paraId="3775356D" w14:textId="77777777" w:rsidR="004935AA" w:rsidRDefault="002B187E">
            <w:r>
              <w:t xml:space="preserve">City of Two Harbors Stormwater Management Plan     </w:t>
            </w:r>
          </w:p>
        </w:tc>
        <w:tc>
          <w:tcPr>
            <w:tcW w:w="554" w:type="pct"/>
            <w:shd w:val="clear" w:color="auto" w:fill="D3DFEE" w:themeFill="accent1" w:themeFillTint="3F"/>
          </w:tcPr>
          <w:p w14:paraId="268F5A8F" w14:textId="77777777" w:rsidR="004935AA" w:rsidRDefault="002B187E">
            <w:r>
              <w:t>Planning and Assessment</w:t>
            </w:r>
          </w:p>
        </w:tc>
        <w:tc>
          <w:tcPr>
            <w:tcW w:w="462" w:type="pct"/>
            <w:shd w:val="clear" w:color="auto" w:fill="D3DFEE" w:themeFill="accent1" w:themeFillTint="3F"/>
          </w:tcPr>
          <w:p w14:paraId="6491F01F" w14:textId="77777777" w:rsidR="004935AA" w:rsidRDefault="002B187E">
            <w:r>
              <w:t>Current State Grant</w:t>
            </w:r>
          </w:p>
        </w:tc>
        <w:tc>
          <w:tcPr>
            <w:tcW w:w="1047" w:type="pct"/>
            <w:shd w:val="clear" w:color="auto" w:fill="D3DFEE" w:themeFill="accent1" w:themeFillTint="3F"/>
            <w:vAlign w:val="center"/>
          </w:tcPr>
          <w:p w14:paraId="4DB5BCBD" w14:textId="77777777" w:rsidR="004935AA" w:rsidRDefault="002B187E">
            <w:r>
              <w:t xml:space="preserve">2020 Lake Superior North Watershed Plan Implementation </w:t>
            </w:r>
            <w:proofErr w:type="gramStart"/>
            <w:r>
              <w:t>Fundi..</w:t>
            </w:r>
            <w:proofErr w:type="gramEnd"/>
          </w:p>
        </w:tc>
        <w:tc>
          <w:tcPr>
            <w:tcW w:w="462" w:type="pct"/>
            <w:shd w:val="clear" w:color="auto" w:fill="D3DFEE" w:themeFill="accent1" w:themeFillTint="3F"/>
          </w:tcPr>
          <w:p w14:paraId="50167294" w14:textId="77777777" w:rsidR="004935AA" w:rsidRDefault="002B187E">
            <w:pPr>
              <w:spacing w:line="276" w:lineRule="auto"/>
              <w:jc w:val="right"/>
            </w:pPr>
            <w:r>
              <w:t xml:space="preserve">$31,500.00 </w:t>
            </w:r>
          </w:p>
        </w:tc>
        <w:tc>
          <w:tcPr>
            <w:tcW w:w="430" w:type="pct"/>
            <w:shd w:val="clear" w:color="auto" w:fill="D3DFEE" w:themeFill="accent1" w:themeFillTint="3F"/>
          </w:tcPr>
          <w:p w14:paraId="08368264" w14:textId="77777777" w:rsidR="004935AA" w:rsidRDefault="002B187E">
            <w:pPr>
              <w:spacing w:line="276" w:lineRule="auto"/>
              <w:jc w:val="right"/>
            </w:pPr>
            <w:r>
              <w:t xml:space="preserve">$2,683.85 </w:t>
            </w:r>
          </w:p>
        </w:tc>
        <w:tc>
          <w:tcPr>
            <w:tcW w:w="463" w:type="pct"/>
            <w:shd w:val="clear" w:color="auto" w:fill="D3DFEE" w:themeFill="accent1" w:themeFillTint="3F"/>
          </w:tcPr>
          <w:p w14:paraId="2E34FC03" w14:textId="77777777" w:rsidR="004935AA" w:rsidRDefault="002B187E">
            <w:pPr>
              <w:spacing w:line="276" w:lineRule="auto"/>
              <w:jc w:val="center"/>
            </w:pPr>
            <w:r>
              <w:t>12/31/2020</w:t>
            </w:r>
          </w:p>
        </w:tc>
        <w:tc>
          <w:tcPr>
            <w:tcW w:w="375" w:type="pct"/>
            <w:shd w:val="clear" w:color="auto" w:fill="D3DFEE" w:themeFill="accent1" w:themeFillTint="3F"/>
          </w:tcPr>
          <w:p w14:paraId="41B4D615" w14:textId="77777777" w:rsidR="004935AA" w:rsidRDefault="002B187E">
            <w:pPr>
              <w:spacing w:line="276" w:lineRule="auto"/>
            </w:pPr>
            <w:r>
              <w:t>N</w:t>
            </w:r>
          </w:p>
        </w:tc>
      </w:tr>
      <w:tr w:rsidR="004935AA" w14:paraId="176DD82B" w14:textId="77777777" w:rsidTr="004935AA">
        <w:trPr>
          <w:cantSplit/>
        </w:trPr>
        <w:tc>
          <w:tcPr>
            <w:tcW w:w="1207" w:type="pct"/>
          </w:tcPr>
          <w:p w14:paraId="1218DDE6" w14:textId="77777777" w:rsidR="004935AA" w:rsidRDefault="002B187E">
            <w:r>
              <w:lastRenderedPageBreak/>
              <w:t xml:space="preserve">City of Two Harbors Urban Stormwater Management Practices     </w:t>
            </w:r>
          </w:p>
        </w:tc>
        <w:tc>
          <w:tcPr>
            <w:tcW w:w="554" w:type="pct"/>
          </w:tcPr>
          <w:p w14:paraId="5F05808B" w14:textId="77777777" w:rsidR="004935AA" w:rsidRDefault="002B187E">
            <w:r>
              <w:t>Urban Stormwater Management Practices</w:t>
            </w:r>
          </w:p>
        </w:tc>
        <w:tc>
          <w:tcPr>
            <w:tcW w:w="462" w:type="pct"/>
          </w:tcPr>
          <w:p w14:paraId="712132FA" w14:textId="77777777" w:rsidR="004935AA" w:rsidRDefault="002B187E">
            <w:r>
              <w:t>Current State Grant</w:t>
            </w:r>
          </w:p>
        </w:tc>
        <w:tc>
          <w:tcPr>
            <w:tcW w:w="1047" w:type="pct"/>
            <w:vAlign w:val="center"/>
          </w:tcPr>
          <w:p w14:paraId="21ADA2E6" w14:textId="77777777" w:rsidR="004935AA" w:rsidRDefault="002B187E">
            <w:r>
              <w:t xml:space="preserve">2020 Lake Superior North Watershed Plan Implementation </w:t>
            </w:r>
            <w:proofErr w:type="gramStart"/>
            <w:r>
              <w:t>Fundi..</w:t>
            </w:r>
            <w:proofErr w:type="gramEnd"/>
          </w:p>
        </w:tc>
        <w:tc>
          <w:tcPr>
            <w:tcW w:w="462" w:type="pct"/>
          </w:tcPr>
          <w:p w14:paraId="1D4F119F" w14:textId="77777777" w:rsidR="004935AA" w:rsidRDefault="002B187E">
            <w:pPr>
              <w:spacing w:line="276" w:lineRule="auto"/>
              <w:jc w:val="right"/>
            </w:pPr>
            <w:r>
              <w:t xml:space="preserve">$60,600.00 </w:t>
            </w:r>
          </w:p>
        </w:tc>
        <w:tc>
          <w:tcPr>
            <w:tcW w:w="430" w:type="pct"/>
          </w:tcPr>
          <w:p w14:paraId="7D63BFD9" w14:textId="77777777" w:rsidR="004935AA" w:rsidRDefault="002B187E">
            <w:pPr>
              <w:spacing w:line="276" w:lineRule="auto"/>
              <w:jc w:val="right"/>
            </w:pPr>
            <w:r>
              <w:t xml:space="preserve">$1,276.26 </w:t>
            </w:r>
          </w:p>
        </w:tc>
        <w:tc>
          <w:tcPr>
            <w:tcW w:w="463" w:type="pct"/>
          </w:tcPr>
          <w:p w14:paraId="76C3E5C9" w14:textId="77777777" w:rsidR="004935AA" w:rsidRDefault="002B187E">
            <w:pPr>
              <w:spacing w:line="276" w:lineRule="auto"/>
              <w:jc w:val="center"/>
            </w:pPr>
            <w:r>
              <w:t>12/31/2020</w:t>
            </w:r>
          </w:p>
        </w:tc>
        <w:tc>
          <w:tcPr>
            <w:tcW w:w="375" w:type="pct"/>
          </w:tcPr>
          <w:p w14:paraId="545336E5" w14:textId="77777777" w:rsidR="004935AA" w:rsidRDefault="002B187E">
            <w:pPr>
              <w:spacing w:line="276" w:lineRule="auto"/>
            </w:pPr>
            <w:r>
              <w:t>N</w:t>
            </w:r>
          </w:p>
        </w:tc>
      </w:tr>
      <w:tr w:rsidR="004935AA" w14:paraId="0E5898AE" w14:textId="77777777" w:rsidTr="004935AA">
        <w:trPr>
          <w:cantSplit/>
        </w:trPr>
        <w:tc>
          <w:tcPr>
            <w:tcW w:w="1207" w:type="pct"/>
            <w:shd w:val="clear" w:color="auto" w:fill="D3DFEE" w:themeFill="accent1" w:themeFillTint="3F"/>
          </w:tcPr>
          <w:p w14:paraId="6C0AAF74" w14:textId="77777777" w:rsidR="004935AA" w:rsidRDefault="002B187E">
            <w:r>
              <w:t xml:space="preserve">Coastal erosion - sediment reduction mapping project     </w:t>
            </w:r>
          </w:p>
        </w:tc>
        <w:tc>
          <w:tcPr>
            <w:tcW w:w="554" w:type="pct"/>
            <w:shd w:val="clear" w:color="auto" w:fill="D3DFEE" w:themeFill="accent1" w:themeFillTint="3F"/>
          </w:tcPr>
          <w:p w14:paraId="70F9DA11" w14:textId="77777777" w:rsidR="004935AA" w:rsidRDefault="002B187E">
            <w:r>
              <w:t>Inventory/Mapping</w:t>
            </w:r>
          </w:p>
        </w:tc>
        <w:tc>
          <w:tcPr>
            <w:tcW w:w="462" w:type="pct"/>
            <w:shd w:val="clear" w:color="auto" w:fill="D3DFEE" w:themeFill="accent1" w:themeFillTint="3F"/>
          </w:tcPr>
          <w:p w14:paraId="3C2FB1CA" w14:textId="77777777" w:rsidR="004935AA" w:rsidRDefault="002B187E">
            <w:r>
              <w:t>Current State Grant</w:t>
            </w:r>
          </w:p>
        </w:tc>
        <w:tc>
          <w:tcPr>
            <w:tcW w:w="1047" w:type="pct"/>
            <w:shd w:val="clear" w:color="auto" w:fill="D3DFEE" w:themeFill="accent1" w:themeFillTint="3F"/>
            <w:vAlign w:val="center"/>
          </w:tcPr>
          <w:p w14:paraId="0CC476B7" w14:textId="77777777" w:rsidR="004935AA" w:rsidRDefault="002B187E">
            <w:r>
              <w:t xml:space="preserve">2020 Lake Superior North Watershed Plan Implementation </w:t>
            </w:r>
            <w:proofErr w:type="gramStart"/>
            <w:r>
              <w:t>Fundi..</w:t>
            </w:r>
            <w:proofErr w:type="gramEnd"/>
          </w:p>
        </w:tc>
        <w:tc>
          <w:tcPr>
            <w:tcW w:w="462" w:type="pct"/>
            <w:shd w:val="clear" w:color="auto" w:fill="D3DFEE" w:themeFill="accent1" w:themeFillTint="3F"/>
          </w:tcPr>
          <w:p w14:paraId="680B0645" w14:textId="77777777" w:rsidR="004935AA" w:rsidRDefault="002B187E">
            <w:pPr>
              <w:spacing w:line="276" w:lineRule="auto"/>
              <w:jc w:val="right"/>
            </w:pPr>
            <w:r>
              <w:t xml:space="preserve">$35,000.00 </w:t>
            </w:r>
          </w:p>
        </w:tc>
        <w:tc>
          <w:tcPr>
            <w:tcW w:w="430" w:type="pct"/>
            <w:shd w:val="clear" w:color="auto" w:fill="D3DFEE" w:themeFill="accent1" w:themeFillTint="3F"/>
          </w:tcPr>
          <w:p w14:paraId="09FC8353" w14:textId="77777777" w:rsidR="004935AA" w:rsidRDefault="002B187E">
            <w:pPr>
              <w:spacing w:line="276" w:lineRule="auto"/>
              <w:jc w:val="right"/>
            </w:pPr>
            <w:r>
              <w:t xml:space="preserve">$2,927.36 </w:t>
            </w:r>
          </w:p>
        </w:tc>
        <w:tc>
          <w:tcPr>
            <w:tcW w:w="463" w:type="pct"/>
            <w:shd w:val="clear" w:color="auto" w:fill="D3DFEE" w:themeFill="accent1" w:themeFillTint="3F"/>
          </w:tcPr>
          <w:p w14:paraId="3746BD1A" w14:textId="77777777" w:rsidR="004935AA" w:rsidRDefault="002B187E">
            <w:pPr>
              <w:spacing w:line="276" w:lineRule="auto"/>
              <w:jc w:val="center"/>
            </w:pPr>
            <w:r>
              <w:t>12/31/2020</w:t>
            </w:r>
          </w:p>
        </w:tc>
        <w:tc>
          <w:tcPr>
            <w:tcW w:w="375" w:type="pct"/>
            <w:shd w:val="clear" w:color="auto" w:fill="D3DFEE" w:themeFill="accent1" w:themeFillTint="3F"/>
          </w:tcPr>
          <w:p w14:paraId="2FD15FE5" w14:textId="77777777" w:rsidR="004935AA" w:rsidRDefault="002B187E">
            <w:pPr>
              <w:spacing w:line="276" w:lineRule="auto"/>
            </w:pPr>
            <w:r>
              <w:t>N</w:t>
            </w:r>
          </w:p>
        </w:tc>
      </w:tr>
      <w:tr w:rsidR="004935AA" w14:paraId="33656B17" w14:textId="77777777" w:rsidTr="004935AA">
        <w:trPr>
          <w:cantSplit/>
        </w:trPr>
        <w:tc>
          <w:tcPr>
            <w:tcW w:w="1207" w:type="pct"/>
          </w:tcPr>
          <w:p w14:paraId="77E5FF6F" w14:textId="77777777" w:rsidR="004935AA" w:rsidRDefault="002B187E">
            <w:r>
              <w:t xml:space="preserve">Education and Outreach     </w:t>
            </w:r>
          </w:p>
        </w:tc>
        <w:tc>
          <w:tcPr>
            <w:tcW w:w="554" w:type="pct"/>
          </w:tcPr>
          <w:p w14:paraId="4D853651" w14:textId="77777777" w:rsidR="004935AA" w:rsidRDefault="002B187E">
            <w:r>
              <w:t>Education/Information</w:t>
            </w:r>
          </w:p>
        </w:tc>
        <w:tc>
          <w:tcPr>
            <w:tcW w:w="462" w:type="pct"/>
          </w:tcPr>
          <w:p w14:paraId="0A8197F9" w14:textId="77777777" w:rsidR="004935AA" w:rsidRDefault="002B187E">
            <w:r>
              <w:t>Current State Grant</w:t>
            </w:r>
          </w:p>
        </w:tc>
        <w:tc>
          <w:tcPr>
            <w:tcW w:w="1047" w:type="pct"/>
            <w:vAlign w:val="center"/>
          </w:tcPr>
          <w:p w14:paraId="28AFD711" w14:textId="77777777" w:rsidR="004935AA" w:rsidRDefault="002B187E">
            <w:r>
              <w:t xml:space="preserve">2020 Lake Superior North Watershed Plan Implementation </w:t>
            </w:r>
            <w:proofErr w:type="gramStart"/>
            <w:r>
              <w:t>Fundi..</w:t>
            </w:r>
            <w:proofErr w:type="gramEnd"/>
          </w:p>
        </w:tc>
        <w:tc>
          <w:tcPr>
            <w:tcW w:w="462" w:type="pct"/>
          </w:tcPr>
          <w:p w14:paraId="7CDA7612" w14:textId="77777777" w:rsidR="004935AA" w:rsidRDefault="002B187E">
            <w:pPr>
              <w:spacing w:line="276" w:lineRule="auto"/>
              <w:jc w:val="right"/>
            </w:pPr>
            <w:r>
              <w:t xml:space="preserve">$35,000.00 </w:t>
            </w:r>
          </w:p>
        </w:tc>
        <w:tc>
          <w:tcPr>
            <w:tcW w:w="430" w:type="pct"/>
          </w:tcPr>
          <w:p w14:paraId="63F09B01" w14:textId="77777777" w:rsidR="004935AA" w:rsidRDefault="002B187E">
            <w:pPr>
              <w:spacing w:line="276" w:lineRule="auto"/>
              <w:jc w:val="right"/>
            </w:pPr>
            <w:r>
              <w:t xml:space="preserve"> </w:t>
            </w:r>
          </w:p>
        </w:tc>
        <w:tc>
          <w:tcPr>
            <w:tcW w:w="463" w:type="pct"/>
          </w:tcPr>
          <w:p w14:paraId="207768FB" w14:textId="77777777" w:rsidR="004935AA" w:rsidRDefault="004935AA">
            <w:pPr>
              <w:spacing w:line="276" w:lineRule="auto"/>
              <w:jc w:val="center"/>
            </w:pPr>
          </w:p>
        </w:tc>
        <w:tc>
          <w:tcPr>
            <w:tcW w:w="375" w:type="pct"/>
          </w:tcPr>
          <w:p w14:paraId="20032314" w14:textId="77777777" w:rsidR="004935AA" w:rsidRDefault="002B187E">
            <w:pPr>
              <w:spacing w:line="276" w:lineRule="auto"/>
            </w:pPr>
            <w:r>
              <w:t>N</w:t>
            </w:r>
          </w:p>
        </w:tc>
      </w:tr>
      <w:tr w:rsidR="004935AA" w14:paraId="3B56ACE5" w14:textId="77777777" w:rsidTr="004935AA">
        <w:trPr>
          <w:cantSplit/>
        </w:trPr>
        <w:tc>
          <w:tcPr>
            <w:tcW w:w="1207" w:type="pct"/>
            <w:shd w:val="clear" w:color="auto" w:fill="D3DFEE" w:themeFill="accent1" w:themeFillTint="3F"/>
          </w:tcPr>
          <w:p w14:paraId="54CA2D5E" w14:textId="77777777" w:rsidR="004935AA" w:rsidRDefault="002B187E">
            <w:r>
              <w:t xml:space="preserve">Grant Administration &amp; Coordination      </w:t>
            </w:r>
          </w:p>
        </w:tc>
        <w:tc>
          <w:tcPr>
            <w:tcW w:w="554" w:type="pct"/>
            <w:shd w:val="clear" w:color="auto" w:fill="D3DFEE" w:themeFill="accent1" w:themeFillTint="3F"/>
          </w:tcPr>
          <w:p w14:paraId="6B3B4B15" w14:textId="77777777" w:rsidR="004935AA" w:rsidRDefault="002B187E">
            <w:r>
              <w:t>Administration/Coordination</w:t>
            </w:r>
          </w:p>
        </w:tc>
        <w:tc>
          <w:tcPr>
            <w:tcW w:w="462" w:type="pct"/>
            <w:shd w:val="clear" w:color="auto" w:fill="D3DFEE" w:themeFill="accent1" w:themeFillTint="3F"/>
          </w:tcPr>
          <w:p w14:paraId="5CBC5FF6" w14:textId="77777777" w:rsidR="004935AA" w:rsidRDefault="002B187E">
            <w:r>
              <w:t>Current State Grant</w:t>
            </w:r>
          </w:p>
        </w:tc>
        <w:tc>
          <w:tcPr>
            <w:tcW w:w="1047" w:type="pct"/>
            <w:shd w:val="clear" w:color="auto" w:fill="D3DFEE" w:themeFill="accent1" w:themeFillTint="3F"/>
            <w:vAlign w:val="center"/>
          </w:tcPr>
          <w:p w14:paraId="41BA399B" w14:textId="77777777" w:rsidR="004935AA" w:rsidRDefault="002B187E">
            <w:r>
              <w:t xml:space="preserve">2020 Lake Superior North Watershed Plan Implementation </w:t>
            </w:r>
            <w:proofErr w:type="gramStart"/>
            <w:r>
              <w:t>Fundi..</w:t>
            </w:r>
            <w:proofErr w:type="gramEnd"/>
          </w:p>
        </w:tc>
        <w:tc>
          <w:tcPr>
            <w:tcW w:w="462" w:type="pct"/>
            <w:shd w:val="clear" w:color="auto" w:fill="D3DFEE" w:themeFill="accent1" w:themeFillTint="3F"/>
          </w:tcPr>
          <w:p w14:paraId="2040D5F6" w14:textId="77777777" w:rsidR="004935AA" w:rsidRDefault="002B187E">
            <w:pPr>
              <w:spacing w:line="276" w:lineRule="auto"/>
              <w:jc w:val="right"/>
            </w:pPr>
            <w:r>
              <w:t xml:space="preserve">$42,000.00 </w:t>
            </w:r>
          </w:p>
        </w:tc>
        <w:tc>
          <w:tcPr>
            <w:tcW w:w="430" w:type="pct"/>
            <w:shd w:val="clear" w:color="auto" w:fill="D3DFEE" w:themeFill="accent1" w:themeFillTint="3F"/>
          </w:tcPr>
          <w:p w14:paraId="725D125C" w14:textId="77777777" w:rsidR="004935AA" w:rsidRDefault="002B187E">
            <w:pPr>
              <w:spacing w:line="276" w:lineRule="auto"/>
              <w:jc w:val="right"/>
            </w:pPr>
            <w:r>
              <w:t xml:space="preserve">$3,810.42 </w:t>
            </w:r>
          </w:p>
        </w:tc>
        <w:tc>
          <w:tcPr>
            <w:tcW w:w="463" w:type="pct"/>
            <w:shd w:val="clear" w:color="auto" w:fill="D3DFEE" w:themeFill="accent1" w:themeFillTint="3F"/>
          </w:tcPr>
          <w:p w14:paraId="77964503" w14:textId="77777777" w:rsidR="004935AA" w:rsidRDefault="002B187E">
            <w:pPr>
              <w:spacing w:line="276" w:lineRule="auto"/>
              <w:jc w:val="center"/>
            </w:pPr>
            <w:r>
              <w:t>12/31/2020</w:t>
            </w:r>
          </w:p>
        </w:tc>
        <w:tc>
          <w:tcPr>
            <w:tcW w:w="375" w:type="pct"/>
            <w:shd w:val="clear" w:color="auto" w:fill="D3DFEE" w:themeFill="accent1" w:themeFillTint="3F"/>
          </w:tcPr>
          <w:p w14:paraId="5AE26C04" w14:textId="77777777" w:rsidR="004935AA" w:rsidRDefault="002B187E">
            <w:pPr>
              <w:spacing w:line="276" w:lineRule="auto"/>
            </w:pPr>
            <w:r>
              <w:t>N</w:t>
            </w:r>
          </w:p>
        </w:tc>
      </w:tr>
      <w:tr w:rsidR="004935AA" w14:paraId="5785E515" w14:textId="77777777" w:rsidTr="004935AA">
        <w:trPr>
          <w:cantSplit/>
        </w:trPr>
        <w:tc>
          <w:tcPr>
            <w:tcW w:w="1207" w:type="pct"/>
          </w:tcPr>
          <w:p w14:paraId="0733A60F" w14:textId="77777777" w:rsidR="004935AA" w:rsidRDefault="002B187E">
            <w:r>
              <w:t xml:space="preserve">Match for projects     </w:t>
            </w:r>
          </w:p>
        </w:tc>
        <w:tc>
          <w:tcPr>
            <w:tcW w:w="554" w:type="pct"/>
          </w:tcPr>
          <w:p w14:paraId="63765142" w14:textId="77777777" w:rsidR="004935AA" w:rsidRDefault="002B187E">
            <w:r>
              <w:t>Administration/Coordination</w:t>
            </w:r>
          </w:p>
        </w:tc>
        <w:tc>
          <w:tcPr>
            <w:tcW w:w="462" w:type="pct"/>
          </w:tcPr>
          <w:p w14:paraId="4D183993" w14:textId="77777777" w:rsidR="004935AA" w:rsidRDefault="002B187E">
            <w:r>
              <w:t>Landowner Fund</w:t>
            </w:r>
          </w:p>
        </w:tc>
        <w:tc>
          <w:tcPr>
            <w:tcW w:w="1047" w:type="pct"/>
            <w:vAlign w:val="center"/>
          </w:tcPr>
          <w:p w14:paraId="3565AC1F" w14:textId="77777777" w:rsidR="004935AA" w:rsidRDefault="002B187E">
            <w:r>
              <w:t>Funding will come from a variety of sources: volunteers, landowners, local match, state match and federal match</w:t>
            </w:r>
          </w:p>
        </w:tc>
        <w:tc>
          <w:tcPr>
            <w:tcW w:w="462" w:type="pct"/>
          </w:tcPr>
          <w:p w14:paraId="1888F46F" w14:textId="77777777" w:rsidR="004935AA" w:rsidRDefault="002B187E">
            <w:pPr>
              <w:spacing w:line="276" w:lineRule="auto"/>
              <w:jc w:val="right"/>
            </w:pPr>
            <w:r>
              <w:t xml:space="preserve">$27,000.00 </w:t>
            </w:r>
          </w:p>
        </w:tc>
        <w:tc>
          <w:tcPr>
            <w:tcW w:w="430" w:type="pct"/>
          </w:tcPr>
          <w:p w14:paraId="591611A0" w14:textId="77777777" w:rsidR="004935AA" w:rsidRDefault="002B187E">
            <w:pPr>
              <w:spacing w:line="276" w:lineRule="auto"/>
              <w:jc w:val="right"/>
            </w:pPr>
            <w:r>
              <w:t xml:space="preserve"> </w:t>
            </w:r>
          </w:p>
        </w:tc>
        <w:tc>
          <w:tcPr>
            <w:tcW w:w="463" w:type="pct"/>
          </w:tcPr>
          <w:p w14:paraId="3EAF1605" w14:textId="77777777" w:rsidR="004935AA" w:rsidRDefault="004935AA">
            <w:pPr>
              <w:spacing w:line="276" w:lineRule="auto"/>
              <w:jc w:val="center"/>
            </w:pPr>
          </w:p>
        </w:tc>
        <w:tc>
          <w:tcPr>
            <w:tcW w:w="375" w:type="pct"/>
          </w:tcPr>
          <w:p w14:paraId="5DEC910F" w14:textId="77777777" w:rsidR="004935AA" w:rsidRDefault="002B187E">
            <w:pPr>
              <w:spacing w:line="276" w:lineRule="auto"/>
            </w:pPr>
            <w:r>
              <w:t>Y</w:t>
            </w:r>
          </w:p>
        </w:tc>
      </w:tr>
      <w:tr w:rsidR="004935AA" w14:paraId="20BE3E13" w14:textId="77777777" w:rsidTr="004935AA">
        <w:trPr>
          <w:cantSplit/>
        </w:trPr>
        <w:tc>
          <w:tcPr>
            <w:tcW w:w="1207" w:type="pct"/>
            <w:shd w:val="clear" w:color="auto" w:fill="D3DFEE" w:themeFill="accent1" w:themeFillTint="3F"/>
          </w:tcPr>
          <w:p w14:paraId="46B24167" w14:textId="77777777" w:rsidR="004935AA" w:rsidRDefault="002B187E">
            <w:r>
              <w:t xml:space="preserve">Private Forest Stewardship Plan </w:t>
            </w:r>
            <w:proofErr w:type="gramStart"/>
            <w:r>
              <w:t>Development  and</w:t>
            </w:r>
            <w:proofErr w:type="gramEnd"/>
            <w:r>
              <w:t xml:space="preserve"> Outreach     </w:t>
            </w:r>
          </w:p>
        </w:tc>
        <w:tc>
          <w:tcPr>
            <w:tcW w:w="554" w:type="pct"/>
            <w:shd w:val="clear" w:color="auto" w:fill="D3DFEE" w:themeFill="accent1" w:themeFillTint="3F"/>
          </w:tcPr>
          <w:p w14:paraId="3F83E00A" w14:textId="77777777" w:rsidR="004935AA" w:rsidRDefault="002B187E">
            <w:r>
              <w:t>Administration/Coordination</w:t>
            </w:r>
          </w:p>
        </w:tc>
        <w:tc>
          <w:tcPr>
            <w:tcW w:w="462" w:type="pct"/>
            <w:shd w:val="clear" w:color="auto" w:fill="D3DFEE" w:themeFill="accent1" w:themeFillTint="3F"/>
          </w:tcPr>
          <w:p w14:paraId="4136AE62" w14:textId="77777777" w:rsidR="004935AA" w:rsidRDefault="002B187E">
            <w:r>
              <w:t>Current State Grant</w:t>
            </w:r>
          </w:p>
        </w:tc>
        <w:tc>
          <w:tcPr>
            <w:tcW w:w="1047" w:type="pct"/>
            <w:shd w:val="clear" w:color="auto" w:fill="D3DFEE" w:themeFill="accent1" w:themeFillTint="3F"/>
            <w:vAlign w:val="center"/>
          </w:tcPr>
          <w:p w14:paraId="69CCBBC4" w14:textId="77777777" w:rsidR="004935AA" w:rsidRDefault="002B187E">
            <w:r>
              <w:t xml:space="preserve">2020 Lake Superior North Watershed Plan Implementation </w:t>
            </w:r>
            <w:proofErr w:type="gramStart"/>
            <w:r>
              <w:t>Fundi..</w:t>
            </w:r>
            <w:proofErr w:type="gramEnd"/>
          </w:p>
        </w:tc>
        <w:tc>
          <w:tcPr>
            <w:tcW w:w="462" w:type="pct"/>
            <w:shd w:val="clear" w:color="auto" w:fill="D3DFEE" w:themeFill="accent1" w:themeFillTint="3F"/>
          </w:tcPr>
          <w:p w14:paraId="6E4C4A0F" w14:textId="77777777" w:rsidR="004935AA" w:rsidRDefault="002B187E">
            <w:pPr>
              <w:spacing w:line="276" w:lineRule="auto"/>
              <w:jc w:val="right"/>
            </w:pPr>
            <w:r>
              <w:t xml:space="preserve">$5,370.00 </w:t>
            </w:r>
          </w:p>
        </w:tc>
        <w:tc>
          <w:tcPr>
            <w:tcW w:w="430" w:type="pct"/>
            <w:shd w:val="clear" w:color="auto" w:fill="D3DFEE" w:themeFill="accent1" w:themeFillTint="3F"/>
          </w:tcPr>
          <w:p w14:paraId="7FC204F3" w14:textId="77777777" w:rsidR="004935AA" w:rsidRDefault="002B187E">
            <w:pPr>
              <w:spacing w:line="276" w:lineRule="auto"/>
              <w:jc w:val="right"/>
            </w:pPr>
            <w:r>
              <w:t xml:space="preserve"> </w:t>
            </w:r>
          </w:p>
        </w:tc>
        <w:tc>
          <w:tcPr>
            <w:tcW w:w="463" w:type="pct"/>
            <w:shd w:val="clear" w:color="auto" w:fill="D3DFEE" w:themeFill="accent1" w:themeFillTint="3F"/>
          </w:tcPr>
          <w:p w14:paraId="5144E6DF" w14:textId="77777777" w:rsidR="004935AA" w:rsidRDefault="004935AA">
            <w:pPr>
              <w:spacing w:line="276" w:lineRule="auto"/>
              <w:jc w:val="center"/>
            </w:pPr>
          </w:p>
        </w:tc>
        <w:tc>
          <w:tcPr>
            <w:tcW w:w="375" w:type="pct"/>
            <w:shd w:val="clear" w:color="auto" w:fill="D3DFEE" w:themeFill="accent1" w:themeFillTint="3F"/>
          </w:tcPr>
          <w:p w14:paraId="5B59D7F2" w14:textId="77777777" w:rsidR="004935AA" w:rsidRDefault="002B187E">
            <w:pPr>
              <w:spacing w:line="276" w:lineRule="auto"/>
            </w:pPr>
            <w:r>
              <w:t>N</w:t>
            </w:r>
          </w:p>
        </w:tc>
      </w:tr>
      <w:tr w:rsidR="004935AA" w14:paraId="08B358AC" w14:textId="77777777" w:rsidTr="004935AA">
        <w:trPr>
          <w:cantSplit/>
        </w:trPr>
        <w:tc>
          <w:tcPr>
            <w:tcW w:w="1207" w:type="pct"/>
          </w:tcPr>
          <w:p w14:paraId="3D602C9A" w14:textId="77777777" w:rsidR="004935AA" w:rsidRDefault="002B187E">
            <w:r>
              <w:t xml:space="preserve">Urban Green </w:t>
            </w:r>
            <w:proofErr w:type="spellStart"/>
            <w:r>
              <w:t>Infastructure</w:t>
            </w:r>
            <w:proofErr w:type="spellEnd"/>
            <w:r>
              <w:t xml:space="preserve"> BMP Installation     </w:t>
            </w:r>
          </w:p>
        </w:tc>
        <w:tc>
          <w:tcPr>
            <w:tcW w:w="554" w:type="pct"/>
          </w:tcPr>
          <w:p w14:paraId="2D9BF7A6" w14:textId="77777777" w:rsidR="004935AA" w:rsidRDefault="002B187E">
            <w:r>
              <w:t>Urban Stormwater Management Practices</w:t>
            </w:r>
          </w:p>
        </w:tc>
        <w:tc>
          <w:tcPr>
            <w:tcW w:w="462" w:type="pct"/>
          </w:tcPr>
          <w:p w14:paraId="53785DC4" w14:textId="77777777" w:rsidR="004935AA" w:rsidRDefault="002B187E">
            <w:r>
              <w:t>Current State Grant</w:t>
            </w:r>
          </w:p>
        </w:tc>
        <w:tc>
          <w:tcPr>
            <w:tcW w:w="1047" w:type="pct"/>
            <w:vAlign w:val="center"/>
          </w:tcPr>
          <w:p w14:paraId="4BB20676" w14:textId="77777777" w:rsidR="004935AA" w:rsidRDefault="002B187E">
            <w:r>
              <w:t xml:space="preserve">2020 Lake Superior North Watershed Plan Implementation </w:t>
            </w:r>
            <w:proofErr w:type="gramStart"/>
            <w:r>
              <w:t>Fundi..</w:t>
            </w:r>
            <w:proofErr w:type="gramEnd"/>
          </w:p>
        </w:tc>
        <w:tc>
          <w:tcPr>
            <w:tcW w:w="462" w:type="pct"/>
          </w:tcPr>
          <w:p w14:paraId="07AECA0B" w14:textId="77777777" w:rsidR="004935AA" w:rsidRDefault="002B187E">
            <w:pPr>
              <w:spacing w:line="276" w:lineRule="auto"/>
              <w:jc w:val="right"/>
            </w:pPr>
            <w:r>
              <w:t xml:space="preserve">$59,789.00 </w:t>
            </w:r>
          </w:p>
        </w:tc>
        <w:tc>
          <w:tcPr>
            <w:tcW w:w="430" w:type="pct"/>
          </w:tcPr>
          <w:p w14:paraId="5789AE0F" w14:textId="77777777" w:rsidR="004935AA" w:rsidRDefault="002B187E">
            <w:pPr>
              <w:spacing w:line="276" w:lineRule="auto"/>
              <w:jc w:val="right"/>
            </w:pPr>
            <w:r>
              <w:t xml:space="preserve">$1,242.80 </w:t>
            </w:r>
          </w:p>
        </w:tc>
        <w:tc>
          <w:tcPr>
            <w:tcW w:w="463" w:type="pct"/>
          </w:tcPr>
          <w:p w14:paraId="57E759C7" w14:textId="77777777" w:rsidR="004935AA" w:rsidRDefault="002B187E">
            <w:pPr>
              <w:spacing w:line="276" w:lineRule="auto"/>
              <w:jc w:val="center"/>
            </w:pPr>
            <w:r>
              <w:t>12/31/2020</w:t>
            </w:r>
          </w:p>
        </w:tc>
        <w:tc>
          <w:tcPr>
            <w:tcW w:w="375" w:type="pct"/>
          </w:tcPr>
          <w:p w14:paraId="616C0973" w14:textId="77777777" w:rsidR="004935AA" w:rsidRDefault="002B187E">
            <w:pPr>
              <w:spacing w:line="276" w:lineRule="auto"/>
            </w:pPr>
            <w:r>
              <w:t>N</w:t>
            </w:r>
          </w:p>
        </w:tc>
      </w:tr>
    </w:tbl>
    <w:p w14:paraId="635D746E" w14:textId="77777777" w:rsidR="004935AA" w:rsidRDefault="002B187E">
      <w:pPr>
        <w:pStyle w:val="Heading2"/>
        <w:spacing w:before="0" w:line="360" w:lineRule="auto"/>
        <w:rPr>
          <w:b w:val="0"/>
          <w:sz w:val="20"/>
          <w:szCs w:val="20"/>
        </w:rPr>
      </w:pPr>
      <w:r>
        <w:rPr>
          <w:b w:val="0"/>
          <w:sz w:val="20"/>
          <w:szCs w:val="20"/>
        </w:rPr>
        <w:t xml:space="preserve"> </w:t>
      </w:r>
    </w:p>
    <w:p w14:paraId="134897C6" w14:textId="77777777" w:rsidR="004935AA" w:rsidRDefault="004935AA">
      <w:pPr>
        <w:spacing w:after="0"/>
        <w:rPr>
          <w:rFonts w:asciiTheme="majorHAnsi" w:hAnsiTheme="majorHAnsi"/>
        </w:rPr>
      </w:pPr>
    </w:p>
    <w:p w14:paraId="62F34B6A" w14:textId="77777777" w:rsidR="004935AA" w:rsidRDefault="002B187E">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4935AA" w14:paraId="3EBD095B" w14:textId="77777777" w:rsidTr="004935AA">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2AA0FC19" w14:textId="77777777" w:rsidR="004935AA" w:rsidRDefault="002B187E">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7CF415B5"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3AF1BDA9"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6705CE70"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64CD9AEB"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14:paraId="751CB5AE" w14:textId="77777777" w:rsidR="004935AA" w:rsidRDefault="002B187E">
      <w:pPr>
        <w:spacing w:after="0" w:line="360" w:lineRule="auto"/>
        <w:rPr>
          <w:rFonts w:asciiTheme="majorHAnsi" w:hAnsiTheme="majorHAnsi"/>
          <w:sz w:val="20"/>
          <w:szCs w:val="20"/>
        </w:rPr>
      </w:pPr>
      <w:r>
        <w:rPr>
          <w:rFonts w:asciiTheme="majorHAnsi" w:hAnsiTheme="majorHAnsi"/>
          <w:sz w:val="20"/>
          <w:szCs w:val="20"/>
        </w:rPr>
        <w:t xml:space="preserve">  </w:t>
      </w:r>
    </w:p>
    <w:p w14:paraId="6972DB4E" w14:textId="77777777" w:rsidR="004935AA" w:rsidRDefault="004935AA">
      <w:pPr>
        <w:spacing w:after="0" w:line="360" w:lineRule="auto"/>
        <w:rPr>
          <w:rFonts w:asciiTheme="majorHAnsi" w:hAnsiTheme="majorHAnsi"/>
          <w:b/>
          <w:sz w:val="20"/>
          <w:szCs w:val="20"/>
        </w:rPr>
      </w:pPr>
    </w:p>
    <w:p w14:paraId="76542C5B" w14:textId="77777777" w:rsidR="004935AA" w:rsidRDefault="002B187E">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4935AA" w14:paraId="7206DD83" w14:textId="77777777" w:rsidTr="004935AA">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163683EA" w14:textId="77777777" w:rsidR="004935AA" w:rsidRDefault="002B187E">
            <w:pPr>
              <w:widowControl w:val="0"/>
              <w:jc w:val="center"/>
              <w:rPr>
                <w:color w:val="FFFFFF" w:themeColor="background1"/>
              </w:rPr>
            </w:pPr>
            <w:r>
              <w:rPr>
                <w:color w:val="FFFFFF" w:themeColor="background1"/>
              </w:rPr>
              <w:lastRenderedPageBreak/>
              <w:t>Activity Name</w:t>
            </w:r>
          </w:p>
        </w:tc>
        <w:tc>
          <w:tcPr>
            <w:tcW w:w="2970" w:type="dxa"/>
            <w:shd w:val="clear" w:color="auto" w:fill="8DB3E2" w:themeFill="text2" w:themeFillTint="66"/>
          </w:tcPr>
          <w:p w14:paraId="446F6E5E" w14:textId="77777777" w:rsidR="004935AA" w:rsidRDefault="002B187E">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01E9D522" w14:textId="77777777" w:rsidR="004935AA" w:rsidRDefault="002B187E">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02A229AF" w14:textId="77777777" w:rsidR="004935AA" w:rsidRDefault="002B187E">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2225D820" w14:textId="77777777" w:rsidR="004935AA" w:rsidRDefault="002B187E">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20E0FAEB" w14:textId="77777777" w:rsidR="004935AA" w:rsidRDefault="002B187E">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r w:rsidR="004935AA" w14:paraId="5DC3AA7E" w14:textId="77777777" w:rsidTr="004935AA">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0C6CEA1F" w14:textId="77777777" w:rsidR="004935AA" w:rsidRDefault="002B187E">
            <w:pPr>
              <w:widowControl w:val="0"/>
            </w:pPr>
            <w:r>
              <w:t xml:space="preserve">Urban Green </w:t>
            </w:r>
            <w:proofErr w:type="spellStart"/>
            <w:r>
              <w:t>Infastructure</w:t>
            </w:r>
            <w:proofErr w:type="spellEnd"/>
            <w:r>
              <w:t xml:space="preserve"> BMP Installation</w:t>
            </w:r>
            <w:r>
              <w:rPr>
                <w:rFonts w:asciiTheme="minorHAnsi" w:hAnsiTheme="minorHAnsi"/>
                <w:b w:val="0"/>
              </w:rPr>
              <w:t xml:space="preserve">  </w:t>
            </w:r>
          </w:p>
        </w:tc>
        <w:tc>
          <w:tcPr>
            <w:tcW w:w="2970" w:type="dxa"/>
            <w:shd w:val="clear" w:color="auto" w:fill="D3DFEE" w:themeFill="accent1" w:themeFillTint="3F"/>
          </w:tcPr>
          <w:p w14:paraId="495E60BB"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VOLUME REDUCED (ACRE-FEET/YEAR)</w:t>
            </w:r>
          </w:p>
        </w:tc>
        <w:tc>
          <w:tcPr>
            <w:tcW w:w="2160" w:type="dxa"/>
            <w:shd w:val="clear" w:color="auto" w:fill="D3DFEE" w:themeFill="accent1" w:themeFillTint="3F"/>
          </w:tcPr>
          <w:p w14:paraId="44B1CBFC"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0.6091 ACRE-FEET/YR</w:t>
            </w:r>
          </w:p>
        </w:tc>
        <w:tc>
          <w:tcPr>
            <w:tcW w:w="1710" w:type="dxa"/>
            <w:shd w:val="clear" w:color="auto" w:fill="D3DFEE" w:themeFill="accent1" w:themeFillTint="3F"/>
          </w:tcPr>
          <w:p w14:paraId="73EB6B85"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Lake Superior</w:t>
            </w:r>
          </w:p>
        </w:tc>
        <w:tc>
          <w:tcPr>
            <w:tcW w:w="2016" w:type="dxa"/>
            <w:shd w:val="clear" w:color="auto" w:fill="D3DFEE" w:themeFill="accent1" w:themeFillTint="3F"/>
          </w:tcPr>
          <w:p w14:paraId="2988B984"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shd w:val="clear" w:color="auto" w:fill="D3DFEE" w:themeFill="accent1" w:themeFillTint="3F"/>
          </w:tcPr>
          <w:p w14:paraId="7D41BB84"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Bioretention basin with underdrain, 3800 sf</w:t>
            </w:r>
          </w:p>
        </w:tc>
      </w:tr>
      <w:tr w:rsidR="004935AA" w14:paraId="5553E3FE" w14:textId="77777777" w:rsidTr="004935AA">
        <w:tc>
          <w:tcPr>
            <w:cnfStyle w:val="001000000000" w:firstRow="0" w:lastRow="0" w:firstColumn="1" w:lastColumn="0" w:oddVBand="0" w:evenVBand="0" w:oddHBand="0" w:evenHBand="0" w:firstRowFirstColumn="0" w:firstRowLastColumn="0" w:lastRowFirstColumn="0" w:lastRowLastColumn="0"/>
            <w:tcW w:w="2718" w:type="dxa"/>
          </w:tcPr>
          <w:p w14:paraId="36708136" w14:textId="77777777" w:rsidR="004935AA" w:rsidRDefault="002B187E">
            <w:pPr>
              <w:widowControl w:val="0"/>
            </w:pPr>
            <w:r>
              <w:t>City of Two Harbors Urban Stormwater Management Practices</w:t>
            </w:r>
            <w:r>
              <w:rPr>
                <w:rFonts w:asciiTheme="minorHAnsi" w:hAnsiTheme="minorHAnsi"/>
                <w:b w:val="0"/>
              </w:rPr>
              <w:t xml:space="preserve">  </w:t>
            </w:r>
          </w:p>
        </w:tc>
        <w:tc>
          <w:tcPr>
            <w:tcW w:w="2970" w:type="dxa"/>
          </w:tcPr>
          <w:p w14:paraId="1519BB81"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VOLUME REDUCED (ACRE-FEET/YEAR)</w:t>
            </w:r>
          </w:p>
        </w:tc>
        <w:tc>
          <w:tcPr>
            <w:tcW w:w="2160" w:type="dxa"/>
          </w:tcPr>
          <w:p w14:paraId="173AF0E6"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0.5 ACRE-FEET/YR</w:t>
            </w:r>
          </w:p>
        </w:tc>
        <w:tc>
          <w:tcPr>
            <w:tcW w:w="1710" w:type="dxa"/>
          </w:tcPr>
          <w:p w14:paraId="4B386166"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Lake Superior</w:t>
            </w:r>
          </w:p>
        </w:tc>
        <w:tc>
          <w:tcPr>
            <w:tcW w:w="2016" w:type="dxa"/>
          </w:tcPr>
          <w:p w14:paraId="4CFD6896"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14:paraId="30A216DD"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Biofiltration basin. Not yet calculated/designed but anticipated.</w:t>
            </w:r>
          </w:p>
        </w:tc>
      </w:tr>
      <w:tr w:rsidR="004935AA" w14:paraId="7DF5C6B6" w14:textId="77777777" w:rsidTr="004935AA">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0E5E5A99" w14:textId="77777777" w:rsidR="004935AA" w:rsidRDefault="002B187E">
            <w:pPr>
              <w:widowControl w:val="0"/>
            </w:pPr>
            <w:r>
              <w:t xml:space="preserve">Urban Green </w:t>
            </w:r>
            <w:proofErr w:type="spellStart"/>
            <w:r>
              <w:t>Infastructure</w:t>
            </w:r>
            <w:proofErr w:type="spellEnd"/>
            <w:r>
              <w:t xml:space="preserve"> BMP Installation</w:t>
            </w:r>
            <w:r>
              <w:rPr>
                <w:rFonts w:asciiTheme="minorHAnsi" w:hAnsiTheme="minorHAnsi"/>
                <w:b w:val="0"/>
              </w:rPr>
              <w:t xml:space="preserve">  </w:t>
            </w:r>
          </w:p>
        </w:tc>
        <w:tc>
          <w:tcPr>
            <w:tcW w:w="2970" w:type="dxa"/>
            <w:shd w:val="clear" w:color="auto" w:fill="D3DFEE" w:themeFill="accent1" w:themeFillTint="3F"/>
          </w:tcPr>
          <w:p w14:paraId="54C65275"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PHOSPHORUS (EST. REDUCTION)</w:t>
            </w:r>
          </w:p>
        </w:tc>
        <w:tc>
          <w:tcPr>
            <w:tcW w:w="2160" w:type="dxa"/>
            <w:shd w:val="clear" w:color="auto" w:fill="D3DFEE" w:themeFill="accent1" w:themeFillTint="3F"/>
          </w:tcPr>
          <w:p w14:paraId="57563928"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1.56 LBS/YR</w:t>
            </w:r>
          </w:p>
        </w:tc>
        <w:tc>
          <w:tcPr>
            <w:tcW w:w="1710" w:type="dxa"/>
            <w:shd w:val="clear" w:color="auto" w:fill="D3DFEE" w:themeFill="accent1" w:themeFillTint="3F"/>
          </w:tcPr>
          <w:p w14:paraId="21DB8787"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Lake Superior</w:t>
            </w:r>
          </w:p>
        </w:tc>
        <w:tc>
          <w:tcPr>
            <w:tcW w:w="2016" w:type="dxa"/>
            <w:shd w:val="clear" w:color="auto" w:fill="D3DFEE" w:themeFill="accent1" w:themeFillTint="3F"/>
          </w:tcPr>
          <w:p w14:paraId="7DEB1144"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shd w:val="clear" w:color="auto" w:fill="D3DFEE" w:themeFill="accent1" w:themeFillTint="3F"/>
          </w:tcPr>
          <w:p w14:paraId="3E026BFE"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Bioretention basin with underdrain, 3800 sf</w:t>
            </w:r>
          </w:p>
        </w:tc>
      </w:tr>
      <w:tr w:rsidR="004935AA" w14:paraId="6A80880F" w14:textId="77777777" w:rsidTr="004935AA">
        <w:tc>
          <w:tcPr>
            <w:cnfStyle w:val="001000000000" w:firstRow="0" w:lastRow="0" w:firstColumn="1" w:lastColumn="0" w:oddVBand="0" w:evenVBand="0" w:oddHBand="0" w:evenHBand="0" w:firstRowFirstColumn="0" w:firstRowLastColumn="0" w:lastRowFirstColumn="0" w:lastRowLastColumn="0"/>
            <w:tcW w:w="2718" w:type="dxa"/>
          </w:tcPr>
          <w:p w14:paraId="58D53358" w14:textId="77777777" w:rsidR="004935AA" w:rsidRDefault="002B187E">
            <w:pPr>
              <w:widowControl w:val="0"/>
            </w:pPr>
            <w:r>
              <w:t>City of Two Harbors Urban Stormwater Management Practices</w:t>
            </w:r>
            <w:r>
              <w:rPr>
                <w:rFonts w:asciiTheme="minorHAnsi" w:hAnsiTheme="minorHAnsi"/>
                <w:b w:val="0"/>
              </w:rPr>
              <w:t xml:space="preserve">  </w:t>
            </w:r>
          </w:p>
        </w:tc>
        <w:tc>
          <w:tcPr>
            <w:tcW w:w="2970" w:type="dxa"/>
          </w:tcPr>
          <w:p w14:paraId="061FA14C"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PHOSPHORUS (EST. REDUCTION)</w:t>
            </w:r>
          </w:p>
        </w:tc>
        <w:tc>
          <w:tcPr>
            <w:tcW w:w="2160" w:type="dxa"/>
          </w:tcPr>
          <w:p w14:paraId="067B8A6C"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1.7 LBS/YR</w:t>
            </w:r>
          </w:p>
        </w:tc>
        <w:tc>
          <w:tcPr>
            <w:tcW w:w="1710" w:type="dxa"/>
          </w:tcPr>
          <w:p w14:paraId="4C7A1259"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Lake Superior</w:t>
            </w:r>
          </w:p>
        </w:tc>
        <w:tc>
          <w:tcPr>
            <w:tcW w:w="2016" w:type="dxa"/>
          </w:tcPr>
          <w:p w14:paraId="021EB441"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14:paraId="6EF5E5DF"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 xml:space="preserve">Biofiltration basin. Not yet calculated/designed but anticipated. </w:t>
            </w:r>
          </w:p>
        </w:tc>
      </w:tr>
      <w:tr w:rsidR="004935AA" w14:paraId="433D461B" w14:textId="77777777" w:rsidTr="004935AA">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5FF09584" w14:textId="77777777" w:rsidR="004935AA" w:rsidRDefault="002B187E">
            <w:pPr>
              <w:widowControl w:val="0"/>
            </w:pPr>
            <w:r>
              <w:t xml:space="preserve">Urban Green </w:t>
            </w:r>
            <w:proofErr w:type="spellStart"/>
            <w:r>
              <w:t>Infastructure</w:t>
            </w:r>
            <w:proofErr w:type="spellEnd"/>
            <w:r>
              <w:t xml:space="preserve"> BMP Installation</w:t>
            </w:r>
            <w:r>
              <w:rPr>
                <w:rFonts w:asciiTheme="minorHAnsi" w:hAnsiTheme="minorHAnsi"/>
                <w:b w:val="0"/>
              </w:rPr>
              <w:t xml:space="preserve">  </w:t>
            </w:r>
          </w:p>
        </w:tc>
        <w:tc>
          <w:tcPr>
            <w:tcW w:w="2970" w:type="dxa"/>
            <w:shd w:val="clear" w:color="auto" w:fill="D3DFEE" w:themeFill="accent1" w:themeFillTint="3F"/>
          </w:tcPr>
          <w:p w14:paraId="2BA4E2A3"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SEDIMENT (TSS)</w:t>
            </w:r>
          </w:p>
        </w:tc>
        <w:tc>
          <w:tcPr>
            <w:tcW w:w="2160" w:type="dxa"/>
            <w:shd w:val="clear" w:color="auto" w:fill="D3DFEE" w:themeFill="accent1" w:themeFillTint="3F"/>
          </w:tcPr>
          <w:p w14:paraId="6F976074"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0.3231 TONS/YR</w:t>
            </w:r>
          </w:p>
        </w:tc>
        <w:tc>
          <w:tcPr>
            <w:tcW w:w="1710" w:type="dxa"/>
            <w:shd w:val="clear" w:color="auto" w:fill="D3DFEE" w:themeFill="accent1" w:themeFillTint="3F"/>
          </w:tcPr>
          <w:p w14:paraId="1D5C28CB"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Lake Superior</w:t>
            </w:r>
          </w:p>
        </w:tc>
        <w:tc>
          <w:tcPr>
            <w:tcW w:w="2016" w:type="dxa"/>
            <w:shd w:val="clear" w:color="auto" w:fill="D3DFEE" w:themeFill="accent1" w:themeFillTint="3F"/>
          </w:tcPr>
          <w:p w14:paraId="7395C7E3"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shd w:val="clear" w:color="auto" w:fill="D3DFEE" w:themeFill="accent1" w:themeFillTint="3F"/>
          </w:tcPr>
          <w:p w14:paraId="54224EFE"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Bioretention basin with underdrain, 3800 sf; tree trench system</w:t>
            </w:r>
          </w:p>
        </w:tc>
      </w:tr>
      <w:tr w:rsidR="004935AA" w14:paraId="6D256CA1" w14:textId="77777777" w:rsidTr="004935AA">
        <w:tc>
          <w:tcPr>
            <w:cnfStyle w:val="001000000000" w:firstRow="0" w:lastRow="0" w:firstColumn="1" w:lastColumn="0" w:oddVBand="0" w:evenVBand="0" w:oddHBand="0" w:evenHBand="0" w:firstRowFirstColumn="0" w:firstRowLastColumn="0" w:lastRowFirstColumn="0" w:lastRowLastColumn="0"/>
            <w:tcW w:w="2718" w:type="dxa"/>
          </w:tcPr>
          <w:p w14:paraId="20B75FDD" w14:textId="77777777" w:rsidR="004935AA" w:rsidRDefault="002B187E">
            <w:pPr>
              <w:widowControl w:val="0"/>
            </w:pPr>
            <w:r>
              <w:t>City of Two Harbors Urban Stormwater Management Practices</w:t>
            </w:r>
            <w:r>
              <w:rPr>
                <w:rFonts w:asciiTheme="minorHAnsi" w:hAnsiTheme="minorHAnsi"/>
                <w:b w:val="0"/>
              </w:rPr>
              <w:t xml:space="preserve">  </w:t>
            </w:r>
          </w:p>
        </w:tc>
        <w:tc>
          <w:tcPr>
            <w:tcW w:w="2970" w:type="dxa"/>
          </w:tcPr>
          <w:p w14:paraId="35E563E6"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SEDIMENT (TSS)</w:t>
            </w:r>
          </w:p>
        </w:tc>
        <w:tc>
          <w:tcPr>
            <w:tcW w:w="2160" w:type="dxa"/>
          </w:tcPr>
          <w:p w14:paraId="3C363463"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0.2 TONS/YR</w:t>
            </w:r>
          </w:p>
        </w:tc>
        <w:tc>
          <w:tcPr>
            <w:tcW w:w="1710" w:type="dxa"/>
          </w:tcPr>
          <w:p w14:paraId="06849EE6"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Lake Superior</w:t>
            </w:r>
          </w:p>
        </w:tc>
        <w:tc>
          <w:tcPr>
            <w:tcW w:w="2016" w:type="dxa"/>
          </w:tcPr>
          <w:p w14:paraId="28D0845F"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14:paraId="6272E76F" w14:textId="77777777" w:rsidR="004935AA" w:rsidRDefault="002B187E">
            <w:pPr>
              <w:widowControl w:val="0"/>
              <w:cnfStyle w:val="000000000000" w:firstRow="0" w:lastRow="0" w:firstColumn="0" w:lastColumn="0" w:oddVBand="0" w:evenVBand="0" w:oddHBand="0" w:evenHBand="0" w:firstRowFirstColumn="0" w:firstRowLastColumn="0" w:lastRowFirstColumn="0" w:lastRowLastColumn="0"/>
            </w:pPr>
            <w:proofErr w:type="spellStart"/>
            <w:r>
              <w:t>Bifiltration</w:t>
            </w:r>
            <w:proofErr w:type="spellEnd"/>
            <w:r>
              <w:t xml:space="preserve"> basin. Not yet calculated/designed but anticipated. </w:t>
            </w:r>
          </w:p>
        </w:tc>
      </w:tr>
    </w:tbl>
    <w:p w14:paraId="4FC55E7D" w14:textId="77777777" w:rsidR="004935AA" w:rsidRDefault="004935AA">
      <w:pPr>
        <w:spacing w:after="0" w:line="360" w:lineRule="auto"/>
        <w:rPr>
          <w:rFonts w:asciiTheme="majorHAnsi" w:hAnsiTheme="majorHAnsi"/>
          <w:b/>
          <w:sz w:val="20"/>
          <w:szCs w:val="20"/>
        </w:rPr>
      </w:pPr>
    </w:p>
    <w:p w14:paraId="61C6C0F1" w14:textId="77777777" w:rsidR="004935AA" w:rsidRDefault="002B187E">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4935AA" w14:paraId="68A9DDFD" w14:textId="77777777" w:rsidTr="004935A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20E4CE18" w14:textId="77777777" w:rsidR="004935AA" w:rsidRDefault="002B187E">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04C341D1"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51C0B342"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14:paraId="57B62C25" w14:textId="77777777" w:rsidR="004935AA" w:rsidRDefault="004935AA">
      <w:pPr>
        <w:spacing w:after="0" w:line="360" w:lineRule="auto"/>
        <w:rPr>
          <w:rFonts w:asciiTheme="majorHAnsi" w:hAnsiTheme="majorHAnsi"/>
          <w:b/>
          <w:sz w:val="20"/>
          <w:szCs w:val="20"/>
        </w:rPr>
      </w:pPr>
    </w:p>
    <w:p w14:paraId="02C85D3D" w14:textId="77777777" w:rsidR="004935AA" w:rsidRDefault="002B187E">
      <w:pPr>
        <w:pStyle w:val="Heading2"/>
        <w:spacing w:before="0" w:line="360" w:lineRule="auto"/>
        <w:rPr>
          <w:sz w:val="20"/>
          <w:szCs w:val="20"/>
        </w:rPr>
      </w:pPr>
      <w:r>
        <w:rPr>
          <w:sz w:val="24"/>
          <w:szCs w:val="24"/>
        </w:rPr>
        <w:lastRenderedPageBreak/>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2ED8C050"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BAD9FCF"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City of Two Harbors Stormwater Management Plan </w:t>
            </w:r>
          </w:p>
        </w:tc>
      </w:tr>
      <w:tr w:rsidR="004935AA" w14:paraId="781DC425"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C568E0F"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2F94BCDA"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Development of a Two Harbors Stormwater Management Plan, including technical review of critical infrastructure, hydrological and hydraulic model development, preliminary water quality improvements, GIS interoperability, and project identification, exhibits</w:t>
            </w:r>
            <w:r>
              <w:t xml:space="preserve"> and reports. Technical services for stormwater planning will follow MIDS-LIDS standards and recommendations as outlined by the Minnesota Stormwater Manual for non-MS4 urban stormwater communities. Modeling of urban stormwater systems will be conducted by </w:t>
            </w:r>
            <w:r>
              <w:t xml:space="preserve">a technical assistance provider with appropriate credentials for practice design, investigation, and construction: a team of licensed professional engineers at Bolton &amp; </w:t>
            </w:r>
            <w:proofErr w:type="spellStart"/>
            <w:r>
              <w:t>Menk</w:t>
            </w:r>
            <w:proofErr w:type="spellEnd"/>
            <w:r>
              <w:t>. Stormwater planning and modeling will occur with Autodesk Storm and Sanitary Anal</w:t>
            </w:r>
            <w:r>
              <w:t>ysis (SSA), which allows ease of export and interoperability with EPA SWMM 5.0 and XPSSWMM modeling platforms. Planning will be overseen by a licensed professional engineer at Lake SWCD, Derrick Passe, with training in hydrologic systems and MIDS, and by e</w:t>
            </w:r>
            <w:r>
              <w:t xml:space="preserve">ngineering professionals at Technical Service Area III. </w:t>
            </w:r>
          </w:p>
        </w:tc>
      </w:tr>
      <w:tr w:rsidR="004935AA" w14:paraId="793C35A3"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8FAAE30"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33F92CE6"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PLANNING AND ASSESSMENT</w:t>
            </w:r>
          </w:p>
        </w:tc>
      </w:tr>
      <w:tr w:rsidR="004935AA" w14:paraId="7F573E5E"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5E2B65D"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357AC2E9"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20-Mar-20</w:t>
            </w:r>
          </w:p>
        </w:tc>
        <w:tc>
          <w:tcPr>
            <w:tcW w:w="1268" w:type="pct"/>
            <w:shd w:val="clear" w:color="auto" w:fill="548DD4" w:themeFill="text2" w:themeFillTint="99"/>
          </w:tcPr>
          <w:p w14:paraId="4194362B"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6DEEDB12"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5DFD8ED6"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1008DAA"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1D4793CB"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935AA" w14:paraId="05406A09"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35D9B81"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1923960F"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12/30/2020 Two Harbors Stormwater Management Plan is in the draft form and will be completed in March 2021.  TSA and Lake SWCD provided survey data for stormwater modeling.  Army Corp of Engineers will be providing a sediment study of Skunk Creek and using</w:t>
            </w:r>
            <w:r>
              <w:t xml:space="preserve"> this funding as match.  </w:t>
            </w:r>
          </w:p>
        </w:tc>
      </w:tr>
    </w:tbl>
    <w:p w14:paraId="133091AC"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4892C593"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49512204"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City of Two Harbors Urban Stormwater Management Practices </w:t>
            </w:r>
          </w:p>
        </w:tc>
      </w:tr>
      <w:tr w:rsidR="004935AA" w14:paraId="568A912E"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1B2753D"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76488105"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Complete the installation of stormwater practices within the City of Two Harbors. Phosphorous, sediment, and volume reductions are antici</w:t>
            </w:r>
            <w:r>
              <w:t>pated with the installation of this BMP (indicators included), but MIDS load reductions have not yet been calculated or designed. When completed, design and install will follow standards from the Minnesota Stormwater Manual and adhere to the Field Office T</w:t>
            </w:r>
            <w:r>
              <w:t>echnical Guide and Practices 806M Turf Management, 803M-Infiltration Trench, 412 Grassed Waterways and Swales, 393 Filter Strips, or 712M Bioretention Basin, dependent on the design. Technicians with appropriate JAA or a professional engineering license at</w:t>
            </w:r>
            <w:r>
              <w:t xml:space="preserve"> Lake SWCD, Cook SWCD and TSA III will oversee adherence to standards and provide project management. Further credentials can be viewed at organization’s respective offices. </w:t>
            </w:r>
          </w:p>
        </w:tc>
      </w:tr>
      <w:tr w:rsidR="004935AA" w14:paraId="5DDA1E8D"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CF06F00"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EDF0BF2"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4935AA" w14:paraId="432A956F"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3D2E6AF"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1CE88ACA"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1-Nov-20</w:t>
            </w:r>
          </w:p>
        </w:tc>
        <w:tc>
          <w:tcPr>
            <w:tcW w:w="1268" w:type="pct"/>
            <w:shd w:val="clear" w:color="auto" w:fill="548DD4" w:themeFill="text2" w:themeFillTint="99"/>
          </w:tcPr>
          <w:p w14:paraId="2021183D"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30ABA01F"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23483CF4"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3B3AACD"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2EAC4E65"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935AA" w14:paraId="374EDDDC"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5572253"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1ACCA126"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12/30/</w:t>
            </w:r>
            <w:proofErr w:type="gramStart"/>
            <w:r>
              <w:t>2020  Staff</w:t>
            </w:r>
            <w:proofErr w:type="gramEnd"/>
            <w:r>
              <w:t xml:space="preserve"> time for discussing and assessing areas of Two Harbors that could be potential locations for BMPs.  Waiting for the Stormwater Management Plan to be completed to direct project implementation.  </w:t>
            </w:r>
          </w:p>
        </w:tc>
      </w:tr>
    </w:tbl>
    <w:p w14:paraId="67A21D75"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2A416B0B"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150F7DB"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Grant Activity - Coastal erosion - sedi</w:t>
            </w:r>
            <w:r>
              <w:rPr>
                <w:rFonts w:asciiTheme="minorHAnsi" w:hAnsiTheme="minorHAnsi"/>
                <w:b/>
                <w:color w:val="FFFFFF" w:themeColor="background1"/>
                <w:sz w:val="22"/>
                <w:szCs w:val="22"/>
              </w:rPr>
              <w:t xml:space="preserve">ment reduction mapping project </w:t>
            </w:r>
          </w:p>
        </w:tc>
      </w:tr>
      <w:tr w:rsidR="004935AA" w14:paraId="396D71C9"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AB460B6"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64EEE62E"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project is an updated, interactive coastal erosion hazard map that is being developed to aid individuals to better plan for development and work with erosion issues along the coastal shoreline.  </w:t>
            </w:r>
          </w:p>
          <w:p w14:paraId="3C01582A"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first phase of gathering data and completing an online data source, interactive tool and inventory was completed with FY 2018 funding to help determine erosion rates.  </w:t>
            </w:r>
          </w:p>
          <w:p w14:paraId="1AA01ADA"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Data gathered will now be used for developing methodology for modeling and a robust</w:t>
            </w:r>
            <w:r>
              <w:t xml:space="preserve"> tool to be used for determining erosion rates that will be used for </w:t>
            </w:r>
            <w:proofErr w:type="spellStart"/>
            <w:r>
              <w:t>landuse</w:t>
            </w:r>
            <w:proofErr w:type="spellEnd"/>
            <w:r>
              <w:t xml:space="preserve"> determinations. The activity is the second phase of a </w:t>
            </w:r>
            <w:proofErr w:type="gramStart"/>
            <w:r>
              <w:t>three part</w:t>
            </w:r>
            <w:proofErr w:type="gramEnd"/>
            <w:r>
              <w:t xml:space="preserve"> phase of the project. Staff will continue to be involved to provide continuity through interaction, local knowledg</w:t>
            </w:r>
            <w:r>
              <w:t xml:space="preserve">e, and support of this project.  </w:t>
            </w:r>
          </w:p>
          <w:p w14:paraId="0B32DDA3"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project has been contracted out to a </w:t>
            </w:r>
            <w:proofErr w:type="gramStart"/>
            <w:r>
              <w:t>GIS specialists</w:t>
            </w:r>
            <w:proofErr w:type="gramEnd"/>
            <w:r>
              <w:t>. SWCD staff and County staff along with several other partners are providing technical support. The project is a larger part of a partnership and collaborative effor</w:t>
            </w:r>
            <w:r>
              <w:t xml:space="preserve">t with the North Shore Management Board, SWCDs and Counties. </w:t>
            </w:r>
          </w:p>
        </w:tc>
      </w:tr>
      <w:tr w:rsidR="004935AA" w14:paraId="3CF769F5"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6B2EF02"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0987E20B"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INVENTORY/MAPPING</w:t>
            </w:r>
          </w:p>
        </w:tc>
      </w:tr>
      <w:tr w:rsidR="004935AA" w14:paraId="2E4E5AB0"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AA8AB0D"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33B703C4"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20-Mar-20</w:t>
            </w:r>
          </w:p>
        </w:tc>
        <w:tc>
          <w:tcPr>
            <w:tcW w:w="1268" w:type="pct"/>
            <w:shd w:val="clear" w:color="auto" w:fill="548DD4" w:themeFill="text2" w:themeFillTint="99"/>
          </w:tcPr>
          <w:p w14:paraId="0F183B5E"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2FAA2B5D"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55E00102"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EF9EBDB"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24D9E2D6"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935AA" w14:paraId="5489A324"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D939EB1"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733BB487"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12/30/2020 Continued work and collaboration with Cook, Lake SWCD, Cook County, Lake County, and partners on the Coastal Zone Erosion Hazard Mapping Project.  </w:t>
            </w:r>
          </w:p>
        </w:tc>
      </w:tr>
    </w:tbl>
    <w:p w14:paraId="3F447EE9"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4FFA4444"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41C57A86"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Education and Outreach </w:t>
            </w:r>
          </w:p>
        </w:tc>
      </w:tr>
      <w:tr w:rsidR="004935AA" w14:paraId="72CA6D87"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F19B985"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28EF14D6"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Provide education and outreach throughout the watershed to various audiences through a variety of outreach strategies to maximize impact. Both SWCD staff will work together to accomplish outreach efforts throughout the watershed that are </w:t>
            </w:r>
            <w:proofErr w:type="gramStart"/>
            <w:r>
              <w:t>similar to</w:t>
            </w:r>
            <w:proofErr w:type="gramEnd"/>
            <w:r>
              <w:t xml:space="preserve"> share a</w:t>
            </w:r>
            <w:r>
              <w:t xml:space="preserve"> common message across the watershed. Funding for speakers, supplies and meeting needs.  </w:t>
            </w:r>
          </w:p>
          <w:p w14:paraId="76FF1055"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14:paraId="32228EBB"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Outreach opportunities will include watershed based presentations to community members encouraging engagement in watershed; wetland site visits with a focus on educ</w:t>
            </w:r>
            <w:r>
              <w:t xml:space="preserve">ating landowners and wetland presentations to accompany the site visits; invasive species workshops to promote native species and watershed health to maintain water quality and soil health. </w:t>
            </w:r>
          </w:p>
        </w:tc>
      </w:tr>
      <w:tr w:rsidR="004935AA" w14:paraId="2F8BC22A"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AD8CCD3"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A36B35D"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4935AA" w14:paraId="66A92856"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FA494C2"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7EBA59B"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14:paraId="763CD797"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727A31C"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5D2F5A7A"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27D49CE"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1B852028"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935AA" w14:paraId="02F1C910"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CAED0C9"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598CA063"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12/30/2020 No work has been done under this grant category to date  </w:t>
            </w:r>
          </w:p>
        </w:tc>
      </w:tr>
    </w:tbl>
    <w:p w14:paraId="10BB2F26"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15351F61"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80C9175"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Grant Administration &amp; Coordination  </w:t>
            </w:r>
          </w:p>
        </w:tc>
      </w:tr>
      <w:tr w:rsidR="004935AA" w14:paraId="29CCBD9A"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201990A"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0258F572"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Provide grant administration and coordination throughout the life of the grant by Cook and Lake SWCD staff. Cook SWCD staff is the lead and fiscal agent for administration of the funds. </w:t>
            </w:r>
          </w:p>
        </w:tc>
      </w:tr>
      <w:tr w:rsidR="004935AA" w14:paraId="22626419"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E9296B7"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8ACA5D3"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4935AA" w14:paraId="4CD15564"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3A6E1C2"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242F9EAE"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20-Mar-20</w:t>
            </w:r>
          </w:p>
        </w:tc>
        <w:tc>
          <w:tcPr>
            <w:tcW w:w="1268" w:type="pct"/>
            <w:shd w:val="clear" w:color="auto" w:fill="548DD4" w:themeFill="text2" w:themeFillTint="99"/>
          </w:tcPr>
          <w:p w14:paraId="51E72C76"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2CA18E00"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2B9ECB39"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5C5AA6F"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B281447"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935AA" w14:paraId="0E3BADB9"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5E724F9"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0F822114"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12/30/2020 Lake and Cook County SWCDs have administered, managed, and coordinated the grant.  </w:t>
            </w:r>
          </w:p>
        </w:tc>
      </w:tr>
    </w:tbl>
    <w:p w14:paraId="22844130"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2731A4D7"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46C5A401"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Match for projects </w:t>
            </w:r>
          </w:p>
        </w:tc>
      </w:tr>
      <w:tr w:rsidR="004935AA" w14:paraId="48F74DA1"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68D83DA"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6E08216D"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Match for projects with this funding will be met meeting a variety of sources, volunteers, landowners, local match, state match and federal match. Match will meet at minimum the required 10% match. Further documentation of match will be provided as project</w:t>
            </w:r>
            <w:r>
              <w:t xml:space="preserve">s are completed. </w:t>
            </w:r>
          </w:p>
        </w:tc>
      </w:tr>
      <w:tr w:rsidR="004935AA" w14:paraId="4FA43765"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269FD38"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7241E1E"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4935AA" w14:paraId="20CD3926"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9EDF701"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6929CEFB"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20-Mar-20</w:t>
            </w:r>
          </w:p>
        </w:tc>
        <w:tc>
          <w:tcPr>
            <w:tcW w:w="1268" w:type="pct"/>
            <w:shd w:val="clear" w:color="auto" w:fill="548DD4" w:themeFill="text2" w:themeFillTint="99"/>
          </w:tcPr>
          <w:p w14:paraId="03F6696D"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F371FD7"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786AB93F"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C162990"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79457371"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4935AA" w14:paraId="446E64BE"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151A830"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24AE0E7C"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12/30/2020 Match will be obtained and tracked with projects during the grant funding.   </w:t>
            </w:r>
          </w:p>
        </w:tc>
      </w:tr>
    </w:tbl>
    <w:p w14:paraId="5A1BA19E"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285DC50C"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1140702"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Private Forest Stewardship Plan </w:t>
            </w:r>
            <w:proofErr w:type="gramStart"/>
            <w:r>
              <w:rPr>
                <w:rFonts w:asciiTheme="minorHAnsi" w:hAnsiTheme="minorHAnsi"/>
                <w:b/>
                <w:color w:val="FFFFFF" w:themeColor="background1"/>
                <w:sz w:val="22"/>
                <w:szCs w:val="22"/>
              </w:rPr>
              <w:t>Development  and</w:t>
            </w:r>
            <w:proofErr w:type="gramEnd"/>
            <w:r>
              <w:rPr>
                <w:rFonts w:asciiTheme="minorHAnsi" w:hAnsiTheme="minorHAnsi"/>
                <w:b/>
                <w:color w:val="FFFFFF" w:themeColor="background1"/>
                <w:sz w:val="22"/>
                <w:szCs w:val="22"/>
              </w:rPr>
              <w:t xml:space="preserve"> Outreach </w:t>
            </w:r>
          </w:p>
        </w:tc>
      </w:tr>
      <w:tr w:rsidR="004935AA" w14:paraId="4105DA0B"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05D37CD"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0332702B"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Staff time will be used to work together to connect with landowners and to conduct outreach to increase and encourage forest stewardship plan information in the Lake Superior North Watershed plan area. Staff credentials </w:t>
            </w:r>
            <w:proofErr w:type="gramStart"/>
            <w:r>
              <w:t>include:</w:t>
            </w:r>
            <w:proofErr w:type="gramEnd"/>
            <w:r>
              <w:t xml:space="preserve"> Tim Byrns (Certified Forest</w:t>
            </w:r>
            <w:r>
              <w:t xml:space="preserve"> Planner, JAA for 490 and 666), Mackenzie Hogfeldt, and Michaela Clingaman, both with JAA in process. </w:t>
            </w:r>
          </w:p>
        </w:tc>
      </w:tr>
      <w:tr w:rsidR="004935AA" w14:paraId="568012C4"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88AA939"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1A8AB64B"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4935AA" w14:paraId="3D098F39"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A5CD9E6"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2720073A"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c>
          <w:tcPr>
            <w:tcW w:w="1268" w:type="pct"/>
            <w:shd w:val="clear" w:color="auto" w:fill="548DD4" w:themeFill="text2" w:themeFillTint="99"/>
          </w:tcPr>
          <w:p w14:paraId="12C1F82A"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365A30A9"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09E997DC"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2C850A7"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49CAF36E"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935AA" w14:paraId="0987C63A"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1737EAE"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26CFB60D"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12/30/</w:t>
            </w:r>
            <w:proofErr w:type="gramStart"/>
            <w:r>
              <w:t>2020  No</w:t>
            </w:r>
            <w:proofErr w:type="gramEnd"/>
            <w:r>
              <w:t xml:space="preserve"> work has been done under this grant category to date  </w:t>
            </w:r>
          </w:p>
        </w:tc>
      </w:tr>
    </w:tbl>
    <w:p w14:paraId="38CC46B5"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4935AA" w14:paraId="0A315E13" w14:textId="77777777" w:rsidTr="004935A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0FC16AF8" w14:textId="77777777" w:rsidR="004935AA" w:rsidRDefault="002B187E">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Urban Green </w:t>
            </w:r>
            <w:proofErr w:type="spellStart"/>
            <w:r>
              <w:rPr>
                <w:rFonts w:asciiTheme="minorHAnsi" w:hAnsiTheme="minorHAnsi"/>
                <w:b/>
                <w:color w:val="FFFFFF" w:themeColor="background1"/>
                <w:sz w:val="22"/>
                <w:szCs w:val="22"/>
              </w:rPr>
              <w:t>Infastructure</w:t>
            </w:r>
            <w:proofErr w:type="spellEnd"/>
            <w:r>
              <w:rPr>
                <w:rFonts w:asciiTheme="minorHAnsi" w:hAnsiTheme="minorHAnsi"/>
                <w:b/>
                <w:color w:val="FFFFFF" w:themeColor="background1"/>
                <w:sz w:val="22"/>
                <w:szCs w:val="22"/>
              </w:rPr>
              <w:t xml:space="preserve"> BMP Installation </w:t>
            </w:r>
          </w:p>
        </w:tc>
      </w:tr>
      <w:tr w:rsidR="004935AA" w14:paraId="772DE565"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2F2B84D"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4951AB1"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This project will implement a completed design for the practice. The project, once installed, will stabilize the drainage outlet from development to Skunk Creek. It will intercept roof runoff that is currently saturating the banks of Skunk Creek. Currently</w:t>
            </w:r>
            <w:r>
              <w:t xml:space="preserve"> the entire townhome runoff ("Rustic Creek" Site location) is concentrated down an eroding clay bank that has an average grade of 10%. An infiltration channel will convey lawn and building drainage to the basin constructed in conjunction with the drainage </w:t>
            </w:r>
            <w:r>
              <w:t xml:space="preserve">outlet. Technical services for 712M Bioretention Basin and 412 Grassed Waterway (filtration channel) stormwater management practices following the Field Office Technical Guide Standards will be provided by technicians with appropriate JAA at the Lake SWCD </w:t>
            </w:r>
            <w:r>
              <w:t>and TSA III. Services will be consistent with MIDS recommendations from the Minnesota Stormwater Manual. Staff credentials include a professional engineering licensures of Matias Valero (TSA III) and Derrick Passe (Lake SWCD), which can be further viewed a</w:t>
            </w:r>
            <w:r>
              <w:t xml:space="preserve">t their respective offices. Staff will be responsible for all project management. </w:t>
            </w:r>
          </w:p>
        </w:tc>
      </w:tr>
      <w:tr w:rsidR="004935AA" w14:paraId="2989DA49"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6C63F84"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6E7F6D1D"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4935AA" w14:paraId="73476DFF"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887F9F6"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38D2B3C"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20-Mar-20</w:t>
            </w:r>
          </w:p>
        </w:tc>
        <w:tc>
          <w:tcPr>
            <w:tcW w:w="1268" w:type="pct"/>
            <w:shd w:val="clear" w:color="auto" w:fill="548DD4" w:themeFill="text2" w:themeFillTint="99"/>
          </w:tcPr>
          <w:p w14:paraId="59C0609B"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444702E9" w14:textId="77777777" w:rsidR="004935AA" w:rsidRDefault="004935A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4935AA" w14:paraId="2C086728" w14:textId="77777777" w:rsidTr="004935A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653C92C" w14:textId="77777777" w:rsidR="004935AA" w:rsidRDefault="002B187E">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27596870" w14:textId="77777777" w:rsidR="004935AA" w:rsidRDefault="002B187E">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4935AA" w14:paraId="526BAF1D" w14:textId="77777777" w:rsidTr="004935A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96A3489" w14:textId="77777777" w:rsidR="004935AA" w:rsidRDefault="002B187E">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5A6E3ECA" w14:textId="77777777" w:rsidR="004935AA" w:rsidRDefault="002B187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12/30/</w:t>
            </w:r>
            <w:proofErr w:type="gramStart"/>
            <w:r>
              <w:t>2020  Rustic</w:t>
            </w:r>
            <w:proofErr w:type="gramEnd"/>
            <w:r>
              <w:t xml:space="preserve"> Creek Riparian Stabilization and Stormwater Green Infrastructure project has been detailed and designed.  Construction will occur in summer 2021.  </w:t>
            </w:r>
          </w:p>
        </w:tc>
      </w:tr>
    </w:tbl>
    <w:p w14:paraId="0829BC50" w14:textId="77777777" w:rsidR="004935AA" w:rsidRDefault="002B187E">
      <w:pPr>
        <w:spacing w:after="0"/>
        <w:rPr>
          <w:rFonts w:asciiTheme="majorHAnsi" w:hAnsiTheme="majorHAnsi"/>
          <w:sz w:val="20"/>
          <w:szCs w:val="20"/>
        </w:rPr>
      </w:pPr>
      <w:r>
        <w:rPr>
          <w:rFonts w:asciiTheme="majorHAnsi" w:hAnsiTheme="majorHAnsi"/>
          <w:sz w:val="20"/>
          <w:szCs w:val="20"/>
        </w:rPr>
        <w:t xml:space="preserve">  </w:t>
      </w:r>
    </w:p>
    <w:p w14:paraId="4429F532" w14:textId="77777777" w:rsidR="004935AA" w:rsidRDefault="002B187E">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4935AA" w14:paraId="67E48F33" w14:textId="77777777" w:rsidTr="004935A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18B0587B" w14:textId="77777777" w:rsidR="004935AA" w:rsidRDefault="002B187E">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403F2DF1"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52D2466C" w14:textId="77777777" w:rsidR="004935AA" w:rsidRDefault="002B187E">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4935AA" w14:paraId="67F10F2D"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46567BEE" w14:textId="77777777" w:rsidR="004935AA" w:rsidRDefault="002B187E">
            <w:pPr>
              <w:spacing w:line="276" w:lineRule="auto"/>
            </w:pPr>
            <w:r>
              <w:rPr>
                <w:rFonts w:asciiTheme="minorHAnsi" w:hAnsiTheme="minorHAnsi"/>
              </w:rPr>
              <w:t>2020 Watershed Based Implementation Funding</w:t>
            </w:r>
          </w:p>
        </w:tc>
        <w:tc>
          <w:tcPr>
            <w:tcW w:w="1005" w:type="pct"/>
            <w:shd w:val="clear" w:color="auto" w:fill="D3DFEE" w:themeFill="accent1" w:themeFillTint="3F"/>
          </w:tcPr>
          <w:p w14:paraId="7EDD4295"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09504844"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Watershed Based Implementation Funding - Cook SWCD</w:t>
            </w:r>
          </w:p>
        </w:tc>
      </w:tr>
      <w:tr w:rsidR="004935AA" w14:paraId="6DE76903"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tcPr>
          <w:p w14:paraId="25E00D36" w14:textId="77777777" w:rsidR="004935AA" w:rsidRDefault="002B187E">
            <w:pPr>
              <w:spacing w:line="276" w:lineRule="auto"/>
            </w:pPr>
            <w:r>
              <w:rPr>
                <w:rFonts w:asciiTheme="minorHAnsi" w:hAnsiTheme="minorHAnsi"/>
              </w:rPr>
              <w:t>2020 Watershed Based Implementation Funding EXECUTED</w:t>
            </w:r>
          </w:p>
        </w:tc>
        <w:tc>
          <w:tcPr>
            <w:tcW w:w="1005" w:type="pct"/>
          </w:tcPr>
          <w:p w14:paraId="1F679E9F"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653CF09B"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Watershed Based Implementation Funding - Cook SWCD</w:t>
            </w:r>
          </w:p>
        </w:tc>
      </w:tr>
      <w:tr w:rsidR="004935AA" w14:paraId="27F8F90D"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1B477D9" w14:textId="77777777" w:rsidR="004935AA" w:rsidRDefault="002B187E">
            <w:pPr>
              <w:spacing w:line="276" w:lineRule="auto"/>
            </w:pPr>
            <w:r>
              <w:rPr>
                <w:rFonts w:asciiTheme="minorHAnsi" w:hAnsiTheme="minorHAnsi"/>
              </w:rPr>
              <w:t>All Details Report</w:t>
            </w:r>
          </w:p>
        </w:tc>
        <w:tc>
          <w:tcPr>
            <w:tcW w:w="1005" w:type="pct"/>
            <w:shd w:val="clear" w:color="auto" w:fill="D3DFEE" w:themeFill="accent1" w:themeFillTint="3F"/>
          </w:tcPr>
          <w:p w14:paraId="63669F10"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72F123D8"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- 01/29/2021</w:t>
            </w:r>
          </w:p>
        </w:tc>
      </w:tr>
      <w:tr w:rsidR="004935AA" w14:paraId="4532255E"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tcPr>
          <w:p w14:paraId="15772AA3" w14:textId="77777777" w:rsidR="004935AA" w:rsidRDefault="002B187E">
            <w:pPr>
              <w:spacing w:line="276" w:lineRule="auto"/>
            </w:pPr>
            <w:r>
              <w:rPr>
                <w:rFonts w:asciiTheme="minorHAnsi" w:hAnsiTheme="minorHAnsi"/>
              </w:rPr>
              <w:t>Application</w:t>
            </w:r>
          </w:p>
        </w:tc>
        <w:tc>
          <w:tcPr>
            <w:tcW w:w="1005" w:type="pct"/>
          </w:tcPr>
          <w:p w14:paraId="17AB6A90"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2623C465"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Application - 01/22/2020</w:t>
            </w:r>
          </w:p>
        </w:tc>
      </w:tr>
      <w:tr w:rsidR="004935AA" w14:paraId="09374BC1"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FD05659" w14:textId="77777777" w:rsidR="004935AA" w:rsidRDefault="002B187E">
            <w:pPr>
              <w:spacing w:line="276" w:lineRule="auto"/>
            </w:pPr>
            <w:r>
              <w:rPr>
                <w:rFonts w:asciiTheme="minorHAnsi" w:hAnsiTheme="minorHAnsi"/>
              </w:rPr>
              <w:t>FY 18 LSNW Plan Imp R1</w:t>
            </w:r>
          </w:p>
        </w:tc>
        <w:tc>
          <w:tcPr>
            <w:tcW w:w="1005" w:type="pct"/>
            <w:shd w:val="clear" w:color="auto" w:fill="D3DFEE" w:themeFill="accent1" w:themeFillTint="3F"/>
          </w:tcPr>
          <w:p w14:paraId="668D6DF2"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5ABFC00B"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Lake Superior North Watershed Plan Implementation Funding</w:t>
            </w:r>
          </w:p>
        </w:tc>
      </w:tr>
      <w:tr w:rsidR="004935AA" w14:paraId="74C44A13"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tcPr>
          <w:p w14:paraId="2961D1DA" w14:textId="77777777" w:rsidR="004935AA" w:rsidRDefault="002B187E">
            <w:pPr>
              <w:spacing w:line="276" w:lineRule="auto"/>
            </w:pPr>
            <w:r>
              <w:rPr>
                <w:rFonts w:asciiTheme="minorHAnsi" w:hAnsiTheme="minorHAnsi"/>
              </w:rPr>
              <w:t>FY 20 LSNW Implementation Budget</w:t>
            </w:r>
          </w:p>
        </w:tc>
        <w:tc>
          <w:tcPr>
            <w:tcW w:w="1005" w:type="pct"/>
          </w:tcPr>
          <w:p w14:paraId="28BC6E84"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5FE87B05"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Lake Superior North Watershed Plan Implementation Funding</w:t>
            </w:r>
          </w:p>
        </w:tc>
      </w:tr>
      <w:tr w:rsidR="004935AA" w14:paraId="03059DC2"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95AC43F" w14:textId="77777777" w:rsidR="004935AA" w:rsidRDefault="002B187E">
            <w:pPr>
              <w:spacing w:line="276" w:lineRule="auto"/>
            </w:pPr>
            <w:r>
              <w:rPr>
                <w:rFonts w:asciiTheme="minorHAnsi" w:hAnsiTheme="minorHAnsi"/>
              </w:rPr>
              <w:t>FY 20 Policy Committee Meeting Minutes Sept. 2019 approval of workplan</w:t>
            </w:r>
          </w:p>
        </w:tc>
        <w:tc>
          <w:tcPr>
            <w:tcW w:w="1005" w:type="pct"/>
            <w:shd w:val="clear" w:color="auto" w:fill="D3DFEE" w:themeFill="accent1" w:themeFillTint="3F"/>
          </w:tcPr>
          <w:p w14:paraId="1A277CC8"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77EABA9A"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Lake Superior North Watershed Plan Implementation Funding</w:t>
            </w:r>
          </w:p>
        </w:tc>
      </w:tr>
      <w:tr w:rsidR="004935AA" w14:paraId="65EA70E1"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tcPr>
          <w:p w14:paraId="0981E00A" w14:textId="77777777" w:rsidR="004935AA" w:rsidRDefault="002B187E">
            <w:pPr>
              <w:spacing w:line="276" w:lineRule="auto"/>
            </w:pPr>
            <w:r>
              <w:rPr>
                <w:rFonts w:asciiTheme="minorHAnsi" w:hAnsiTheme="minorHAnsi"/>
              </w:rPr>
              <w:t>FY 2020 LSNW Milestones</w:t>
            </w:r>
          </w:p>
        </w:tc>
        <w:tc>
          <w:tcPr>
            <w:tcW w:w="1005" w:type="pct"/>
          </w:tcPr>
          <w:p w14:paraId="567C9AD4"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054C9485"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Lake Superior North Watershed Plan Implementation Funding</w:t>
            </w:r>
          </w:p>
        </w:tc>
      </w:tr>
      <w:tr w:rsidR="004935AA" w14:paraId="1F8578EA"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DF95B46" w14:textId="77777777" w:rsidR="004935AA" w:rsidRDefault="002B187E">
            <w:pPr>
              <w:spacing w:line="276" w:lineRule="auto"/>
            </w:pPr>
            <w:r>
              <w:rPr>
                <w:rFonts w:asciiTheme="minorHAnsi" w:hAnsiTheme="minorHAnsi"/>
              </w:rPr>
              <w:t xml:space="preserve">Financial Report </w:t>
            </w:r>
          </w:p>
        </w:tc>
        <w:tc>
          <w:tcPr>
            <w:tcW w:w="1005" w:type="pct"/>
            <w:shd w:val="clear" w:color="auto" w:fill="D3DFEE" w:themeFill="accent1" w:themeFillTint="3F"/>
          </w:tcPr>
          <w:p w14:paraId="122F9015"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45B72EA6"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Lake Superior North Watershed Plan Implementation Funding</w:t>
            </w:r>
          </w:p>
        </w:tc>
      </w:tr>
      <w:tr w:rsidR="004935AA" w14:paraId="23062E14"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tcPr>
          <w:p w14:paraId="5E7C5DFB" w14:textId="77777777" w:rsidR="004935AA" w:rsidRDefault="002B187E">
            <w:pPr>
              <w:spacing w:line="276" w:lineRule="auto"/>
            </w:pPr>
            <w:r>
              <w:rPr>
                <w:rFonts w:asciiTheme="minorHAnsi" w:hAnsiTheme="minorHAnsi"/>
              </w:rPr>
              <w:t>Work Plan</w:t>
            </w:r>
          </w:p>
        </w:tc>
        <w:tc>
          <w:tcPr>
            <w:tcW w:w="1005" w:type="pct"/>
          </w:tcPr>
          <w:p w14:paraId="642E5021"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5FC4FC0B"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- 11/30/2020</w:t>
            </w:r>
          </w:p>
        </w:tc>
      </w:tr>
      <w:tr w:rsidR="004935AA" w14:paraId="71E78A09"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3F228750" w14:textId="77777777" w:rsidR="004935AA" w:rsidRDefault="002B187E">
            <w:pPr>
              <w:spacing w:line="276" w:lineRule="auto"/>
            </w:pPr>
            <w:r>
              <w:rPr>
                <w:rFonts w:asciiTheme="minorHAnsi" w:hAnsiTheme="minorHAnsi"/>
              </w:rPr>
              <w:lastRenderedPageBreak/>
              <w:t>Work Plan</w:t>
            </w:r>
          </w:p>
        </w:tc>
        <w:tc>
          <w:tcPr>
            <w:tcW w:w="1005" w:type="pct"/>
            <w:shd w:val="clear" w:color="auto" w:fill="D3DFEE" w:themeFill="accent1" w:themeFillTint="3F"/>
          </w:tcPr>
          <w:p w14:paraId="2AADDDEF"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6B27D371"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- 12/30/2020</w:t>
            </w:r>
          </w:p>
        </w:tc>
      </w:tr>
      <w:tr w:rsidR="004935AA" w14:paraId="02576983"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tcPr>
          <w:p w14:paraId="5AA7825D" w14:textId="77777777" w:rsidR="004935AA" w:rsidRDefault="002B187E">
            <w:pPr>
              <w:spacing w:line="276" w:lineRule="auto"/>
            </w:pPr>
            <w:r>
              <w:rPr>
                <w:rFonts w:asciiTheme="minorHAnsi" w:hAnsiTheme="minorHAnsi"/>
              </w:rPr>
              <w:t>Work Plan</w:t>
            </w:r>
          </w:p>
        </w:tc>
        <w:tc>
          <w:tcPr>
            <w:tcW w:w="1005" w:type="pct"/>
          </w:tcPr>
          <w:p w14:paraId="674116CE"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4714C1B0"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- 02/21/2020</w:t>
            </w:r>
          </w:p>
        </w:tc>
      </w:tr>
      <w:tr w:rsidR="004935AA" w14:paraId="0E7102C9"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E7781A1" w14:textId="77777777" w:rsidR="004935AA" w:rsidRDefault="002B187E">
            <w:pPr>
              <w:spacing w:line="276" w:lineRule="auto"/>
            </w:pPr>
            <w:r>
              <w:rPr>
                <w:rFonts w:asciiTheme="minorHAnsi" w:hAnsiTheme="minorHAnsi"/>
              </w:rPr>
              <w:t>draft policy</w:t>
            </w:r>
          </w:p>
        </w:tc>
        <w:tc>
          <w:tcPr>
            <w:tcW w:w="1005" w:type="pct"/>
            <w:shd w:val="clear" w:color="auto" w:fill="D3DFEE" w:themeFill="accent1" w:themeFillTint="3F"/>
          </w:tcPr>
          <w:p w14:paraId="79B502C9"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3038CF2F"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Lake Superior North Watershed Plan Implementation Funding</w:t>
            </w:r>
          </w:p>
        </w:tc>
      </w:tr>
      <w:tr w:rsidR="004935AA" w14:paraId="005ABCAF" w14:textId="77777777" w:rsidTr="004935AA">
        <w:trPr>
          <w:cantSplit/>
        </w:trPr>
        <w:tc>
          <w:tcPr>
            <w:cnfStyle w:val="001000000000" w:firstRow="0" w:lastRow="0" w:firstColumn="1" w:lastColumn="0" w:oddVBand="0" w:evenVBand="0" w:oddHBand="0" w:evenHBand="0" w:firstRowFirstColumn="0" w:firstRowLastColumn="0" w:lastRowFirstColumn="0" w:lastRowLastColumn="0"/>
            <w:tcW w:w="1749" w:type="pct"/>
          </w:tcPr>
          <w:p w14:paraId="2084A227" w14:textId="77777777" w:rsidR="004935AA" w:rsidRDefault="002B187E">
            <w:pPr>
              <w:spacing w:line="276" w:lineRule="auto"/>
            </w:pPr>
            <w:r>
              <w:rPr>
                <w:rFonts w:asciiTheme="minorHAnsi" w:hAnsiTheme="minorHAnsi"/>
              </w:rPr>
              <w:t>policy</w:t>
            </w:r>
          </w:p>
        </w:tc>
        <w:tc>
          <w:tcPr>
            <w:tcW w:w="1005" w:type="pct"/>
          </w:tcPr>
          <w:p w14:paraId="1B4D7070"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04DF29FF" w14:textId="77777777" w:rsidR="004935AA" w:rsidRDefault="002B187E">
            <w:pPr>
              <w:spacing w:line="276" w:lineRule="auto"/>
              <w:cnfStyle w:val="000000000000" w:firstRow="0" w:lastRow="0" w:firstColumn="0" w:lastColumn="0" w:oddVBand="0" w:evenVBand="0" w:oddHBand="0" w:evenHBand="0" w:firstRowFirstColumn="0" w:firstRowLastColumn="0" w:lastRowFirstColumn="0" w:lastRowLastColumn="0"/>
            </w:pPr>
            <w:r>
              <w:t>2020 Lake Superior North Watershed Plan Implementation Funding</w:t>
            </w:r>
          </w:p>
        </w:tc>
      </w:tr>
    </w:tbl>
    <w:p w14:paraId="34053D06" w14:textId="77777777" w:rsidR="004935AA" w:rsidRDefault="004935AA">
      <w:pPr>
        <w:spacing w:after="0"/>
        <w:rPr>
          <w:rFonts w:asciiTheme="majorHAnsi" w:hAnsiTheme="majorHAnsi"/>
          <w:sz w:val="20"/>
          <w:szCs w:val="20"/>
        </w:rPr>
      </w:pPr>
    </w:p>
    <w:p w14:paraId="4802D28B" w14:textId="77777777" w:rsidR="004935AA" w:rsidRDefault="004935AA">
      <w:pPr>
        <w:spacing w:after="0" w:line="360" w:lineRule="auto"/>
        <w:rPr>
          <w:rFonts w:asciiTheme="majorHAnsi" w:hAnsiTheme="majorHAnsi"/>
          <w:b/>
          <w:sz w:val="20"/>
          <w:szCs w:val="20"/>
        </w:rPr>
      </w:pPr>
    </w:p>
    <w:sectPr w:rsidR="004935AA">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4E9D" w14:textId="77777777" w:rsidR="00000000" w:rsidRDefault="002B187E">
      <w:pPr>
        <w:spacing w:after="0" w:line="240" w:lineRule="auto"/>
      </w:pPr>
      <w:r>
        <w:separator/>
      </w:r>
    </w:p>
  </w:endnote>
  <w:endnote w:type="continuationSeparator" w:id="0">
    <w:p w14:paraId="243B3892" w14:textId="77777777" w:rsidR="00000000" w:rsidRDefault="002B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3BAB6" w14:textId="77777777" w:rsidR="004935AA" w:rsidRDefault="0049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A0DB" w14:textId="77777777" w:rsidR="004935AA" w:rsidRDefault="002B187E">
    <w:pPr>
      <w:pStyle w:val="Footer"/>
    </w:pPr>
    <w:r>
      <w:rPr>
        <w:sz w:val="20"/>
        <w:szCs w:val="20"/>
      </w:rPr>
      <w:t>Report created on:</w:t>
    </w:r>
    <w:r>
      <w:fldChar w:fldCharType="begin"/>
    </w:r>
    <w:r>
      <w:instrText xml:space="preserve"> PRINTDATE  \@ "M/d/yy" </w:instrText>
    </w:r>
    <w:r>
      <w:fldChar w:fldCharType="separate"/>
    </w:r>
    <w:r>
      <w:rPr>
        <w:sz w:val="20"/>
        <w:szCs w:val="20"/>
      </w:rPr>
      <w:t>2/18/21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9</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B4C1" w14:textId="77777777" w:rsidR="004935AA" w:rsidRDefault="0049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1EE1" w14:textId="77777777" w:rsidR="00000000" w:rsidRDefault="002B187E">
      <w:pPr>
        <w:spacing w:after="0" w:line="240" w:lineRule="auto"/>
      </w:pPr>
      <w:r>
        <w:separator/>
      </w:r>
    </w:p>
  </w:footnote>
  <w:footnote w:type="continuationSeparator" w:id="0">
    <w:p w14:paraId="725E798C" w14:textId="77777777" w:rsidR="00000000" w:rsidRDefault="002B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DD72" w14:textId="77777777" w:rsidR="004935AA" w:rsidRDefault="00493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9018" w14:textId="77777777" w:rsidR="004935AA" w:rsidRDefault="00493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8E08" w14:textId="77777777" w:rsidR="004935AA" w:rsidRDefault="00493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AA"/>
    <w:rsid w:val="002B187E"/>
    <w:rsid w:val="0049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1DA1"/>
  <w15:docId w15:val="{E6A1BC41-F10C-497C-B8E1-D80CC0D0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2009</Words>
  <Characters>11455</Characters>
  <Application>Microsoft Office Word</Application>
  <DocSecurity>0</DocSecurity>
  <Lines>95</Lines>
  <Paragraphs>26</Paragraphs>
  <ScaleCrop>false</ScaleCrop>
  <Company>Board of Water and Soil Resources (BWSR)</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Solem</dc:creator>
  <cp:lastModifiedBy>Tara Solem</cp:lastModifiedBy>
  <cp:revision>2</cp:revision>
  <dcterms:created xsi:type="dcterms:W3CDTF">2021-02-18T17:33:00Z</dcterms:created>
  <dcterms:modified xsi:type="dcterms:W3CDTF">2021-02-18T17:33:00Z</dcterms:modified>
</cp:coreProperties>
</file>